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2F6E2" w14:textId="77777777" w:rsidR="00AE61B3" w:rsidRPr="00284D22" w:rsidRDefault="00651B85" w:rsidP="00651B85">
      <w:pPr>
        <w:rPr>
          <w:sz w:val="18"/>
        </w:rPr>
      </w:pPr>
      <w:r>
        <w:rPr>
          <w:sz w:val="18"/>
        </w:rPr>
        <w:t xml:space="preserve"> </w:t>
      </w:r>
    </w:p>
    <w:p w14:paraId="4C25F4AC" w14:textId="77777777" w:rsidR="00AE61B3" w:rsidRPr="00252F6E" w:rsidRDefault="00AE61B3" w:rsidP="00AE61B3">
      <w:pPr>
        <w:pStyle w:val="TITLE"/>
        <w:rPr>
          <w:rFonts w:ascii="Times New Roman" w:hAnsi="Times New Roman"/>
          <w:szCs w:val="24"/>
        </w:rPr>
      </w:pPr>
      <w:r w:rsidRPr="00252F6E">
        <w:rPr>
          <w:rFonts w:ascii="Times New Roman" w:hAnsi="Times New Roman"/>
          <w:szCs w:val="24"/>
        </w:rPr>
        <w:t>PRESBYTERIAN CHURCH (U.S.A.</w:t>
      </w:r>
      <w:r w:rsidR="00CC5EC2" w:rsidRPr="00252F6E">
        <w:rPr>
          <w:rFonts w:ascii="Times New Roman" w:hAnsi="Times New Roman"/>
          <w:szCs w:val="24"/>
        </w:rPr>
        <w:t xml:space="preserve">) </w:t>
      </w:r>
      <w:r w:rsidRPr="00252F6E">
        <w:rPr>
          <w:rFonts w:ascii="Times New Roman" w:hAnsi="Times New Roman"/>
          <w:szCs w:val="24"/>
        </w:rPr>
        <w:br/>
        <w:t>CHURCH LEADERSHIP</w:t>
      </w:r>
      <w:r w:rsidR="004A1718">
        <w:rPr>
          <w:rFonts w:ascii="Times New Roman" w:hAnsi="Times New Roman"/>
          <w:szCs w:val="24"/>
        </w:rPr>
        <w:t xml:space="preserve"> </w:t>
      </w:r>
      <w:r w:rsidRPr="00252F6E">
        <w:rPr>
          <w:rFonts w:ascii="Times New Roman" w:hAnsi="Times New Roman"/>
          <w:szCs w:val="24"/>
        </w:rPr>
        <w:t>CONNECTION</w:t>
      </w:r>
    </w:p>
    <w:p w14:paraId="672849A4" w14:textId="77777777" w:rsidR="00AE61B3" w:rsidRPr="00252F6E" w:rsidRDefault="00AE61B3" w:rsidP="00AE61B3">
      <w:pPr>
        <w:pStyle w:val="TITLE"/>
        <w:rPr>
          <w:rFonts w:ascii="Times New Roman" w:hAnsi="Times New Roman"/>
          <w:szCs w:val="24"/>
        </w:rPr>
      </w:pPr>
      <w:r w:rsidRPr="00252F6E">
        <w:rPr>
          <w:rFonts w:ascii="Times New Roman" w:hAnsi="Times New Roman"/>
          <w:szCs w:val="24"/>
        </w:rPr>
        <w:t xml:space="preserve">100 WITHERSPOON STREET </w:t>
      </w:r>
    </w:p>
    <w:p w14:paraId="0F9E0CA5" w14:textId="77777777" w:rsidR="00AE61B3" w:rsidRPr="00252F6E" w:rsidRDefault="00AE61B3" w:rsidP="00AE61B3">
      <w:pPr>
        <w:pStyle w:val="TITLE"/>
        <w:rPr>
          <w:rFonts w:ascii="Times New Roman" w:hAnsi="Times New Roman"/>
          <w:szCs w:val="24"/>
        </w:rPr>
      </w:pPr>
      <w:r w:rsidRPr="00252F6E">
        <w:rPr>
          <w:rFonts w:ascii="Times New Roman" w:hAnsi="Times New Roman"/>
          <w:szCs w:val="24"/>
        </w:rPr>
        <w:t>LOUISVILLE, KY  40202-1396</w:t>
      </w:r>
    </w:p>
    <w:p w14:paraId="3D57D748" w14:textId="77777777" w:rsidR="00AE61B3" w:rsidRPr="00252F6E" w:rsidRDefault="00AE61B3" w:rsidP="00AE61B3">
      <w:pPr>
        <w:pStyle w:val="TITLE"/>
        <w:rPr>
          <w:rFonts w:ascii="Times New Roman" w:hAnsi="Times New Roman"/>
          <w:szCs w:val="24"/>
        </w:rPr>
      </w:pPr>
      <w:r w:rsidRPr="00252F6E">
        <w:rPr>
          <w:rFonts w:ascii="Times New Roman" w:hAnsi="Times New Roman"/>
          <w:szCs w:val="24"/>
        </w:rPr>
        <w:t>Toll Free 1-888-728-7228 ext. 8550</w:t>
      </w:r>
    </w:p>
    <w:p w14:paraId="6DEAA79D" w14:textId="77777777" w:rsidR="00AE61B3" w:rsidRPr="00252F6E" w:rsidRDefault="00AE61B3" w:rsidP="00AE61B3">
      <w:pPr>
        <w:pStyle w:val="TITLE"/>
        <w:rPr>
          <w:rFonts w:ascii="Times New Roman" w:hAnsi="Times New Roman"/>
          <w:szCs w:val="24"/>
        </w:rPr>
      </w:pPr>
      <w:r w:rsidRPr="00252F6E">
        <w:rPr>
          <w:rFonts w:ascii="Times New Roman" w:hAnsi="Times New Roman"/>
          <w:szCs w:val="24"/>
        </w:rPr>
        <w:t>Fax # (502) 569-5870</w:t>
      </w:r>
    </w:p>
    <w:p w14:paraId="5E2D36A8" w14:textId="77777777" w:rsidR="00AE61B3" w:rsidRPr="00252F6E" w:rsidRDefault="002757CC" w:rsidP="00AE61B3">
      <w:pPr>
        <w:pStyle w:val="TITLE"/>
        <w:rPr>
          <w:rFonts w:ascii="Times New Roman" w:hAnsi="Times New Roman"/>
          <w:szCs w:val="24"/>
        </w:rPr>
      </w:pPr>
      <w:r>
        <w:rPr>
          <w:rFonts w:ascii="Times New Roman" w:hAnsi="Times New Roman"/>
          <w:szCs w:val="24"/>
        </w:rPr>
        <w:t>www.pcusa.org/clc</w:t>
      </w:r>
    </w:p>
    <w:p w14:paraId="0796B85B" w14:textId="77777777" w:rsidR="00AE61B3" w:rsidRPr="00284D22" w:rsidRDefault="00AE61B3" w:rsidP="00AE61B3">
      <w:pPr>
        <w:pStyle w:val="TITLE"/>
        <w:rPr>
          <w:rFonts w:ascii="Times New Roman" w:hAnsi="Times New Roman"/>
          <w:sz w:val="32"/>
          <w:szCs w:val="32"/>
        </w:rPr>
      </w:pPr>
    </w:p>
    <w:p w14:paraId="3C2B2F0F" w14:textId="77777777" w:rsidR="00AE61B3" w:rsidRPr="00252F6E" w:rsidRDefault="00230607" w:rsidP="004F5B23">
      <w:pPr>
        <w:jc w:val="center"/>
        <w:rPr>
          <w:sz w:val="28"/>
          <w:szCs w:val="28"/>
        </w:rPr>
      </w:pPr>
      <w:r w:rsidRPr="00252F6E">
        <w:rPr>
          <w:sz w:val="28"/>
          <w:szCs w:val="28"/>
        </w:rPr>
        <w:t>MINISTRY INFORMATION FORM</w:t>
      </w:r>
    </w:p>
    <w:p w14:paraId="5FB92E89" w14:textId="77777777" w:rsidR="00DD3046" w:rsidRPr="00284D22" w:rsidRDefault="00DD3046" w:rsidP="00AE61B3"/>
    <w:p w14:paraId="5E3B20AC" w14:textId="77777777" w:rsidR="00AE61B3" w:rsidRPr="00252F6E" w:rsidRDefault="00A1556C" w:rsidP="00AE61B3">
      <w:pPr>
        <w:tabs>
          <w:tab w:val="right" w:leader="underscore" w:pos="8280"/>
        </w:tabs>
        <w:spacing w:line="360" w:lineRule="auto"/>
      </w:pPr>
      <w:r>
        <w:t xml:space="preserve">Ministry </w:t>
      </w:r>
      <w:r w:rsidR="00AE61B3" w:rsidRPr="00252F6E">
        <w:t xml:space="preserve">ID </w:t>
      </w:r>
      <w:r w:rsidR="00AE61B3" w:rsidRPr="00252F6E">
        <w:tab/>
      </w:r>
    </w:p>
    <w:p w14:paraId="1D615DB3" w14:textId="77777777" w:rsidR="00AE61B3" w:rsidRPr="00252F6E" w:rsidRDefault="00A1556C" w:rsidP="00AE61B3">
      <w:pPr>
        <w:tabs>
          <w:tab w:val="right" w:leader="underscore" w:pos="8280"/>
        </w:tabs>
        <w:spacing w:line="360" w:lineRule="auto"/>
      </w:pPr>
      <w:r>
        <w:t xml:space="preserve">Ministry </w:t>
      </w:r>
      <w:r w:rsidR="00AE61B3" w:rsidRPr="00252F6E">
        <w:t xml:space="preserve">Name </w:t>
      </w:r>
      <w:r w:rsidR="00020238" w:rsidRPr="00020238">
        <w:rPr>
          <w:u w:val="single"/>
        </w:rPr>
        <w:t>UPPER LONG CANE PRESBYTERIAN CHURCH</w:t>
      </w:r>
    </w:p>
    <w:p w14:paraId="3B544F21" w14:textId="77777777" w:rsidR="00AE61B3" w:rsidRPr="00020238" w:rsidRDefault="00AE61B3" w:rsidP="001D0232">
      <w:pPr>
        <w:tabs>
          <w:tab w:val="right" w:leader="underscore" w:pos="8280"/>
        </w:tabs>
        <w:spacing w:line="360" w:lineRule="auto"/>
        <w:ind w:right="720"/>
        <w:rPr>
          <w:u w:val="single"/>
        </w:rPr>
      </w:pPr>
      <w:r w:rsidRPr="00252F6E">
        <w:t xml:space="preserve">Mailing Address </w:t>
      </w:r>
      <w:r w:rsidR="00020238" w:rsidRPr="00020238">
        <w:rPr>
          <w:u w:val="single"/>
        </w:rPr>
        <w:t>194 HIGHWAY 20</w:t>
      </w:r>
    </w:p>
    <w:p w14:paraId="2C6C7A2F" w14:textId="77777777" w:rsidR="00AE61B3" w:rsidRPr="00252F6E" w:rsidRDefault="00AE61B3" w:rsidP="00A834AC">
      <w:pPr>
        <w:tabs>
          <w:tab w:val="left" w:pos="2520"/>
          <w:tab w:val="left" w:pos="3960"/>
          <w:tab w:val="right" w:leader="underscore" w:pos="8280"/>
        </w:tabs>
        <w:spacing w:line="360" w:lineRule="auto"/>
      </w:pPr>
      <w:r w:rsidRPr="00252F6E">
        <w:t>City</w:t>
      </w:r>
      <w:r w:rsidR="00020238">
        <w:t xml:space="preserve"> </w:t>
      </w:r>
      <w:r w:rsidR="00020238" w:rsidRPr="00020238">
        <w:rPr>
          <w:u w:val="single"/>
        </w:rPr>
        <w:t>ABBEVILLE</w:t>
      </w:r>
      <w:r w:rsidR="00020238">
        <w:t xml:space="preserve"> </w:t>
      </w:r>
      <w:r w:rsidR="00A834AC">
        <w:tab/>
      </w:r>
      <w:r w:rsidRPr="00252F6E">
        <w:t xml:space="preserve">State </w:t>
      </w:r>
      <w:r w:rsidR="00020238" w:rsidRPr="00020238">
        <w:rPr>
          <w:u w:val="single"/>
        </w:rPr>
        <w:t>SC</w:t>
      </w:r>
      <w:r w:rsidR="00020238">
        <w:t xml:space="preserve"> </w:t>
      </w:r>
      <w:r w:rsidR="00A834AC">
        <w:tab/>
      </w:r>
      <w:r w:rsidRPr="00252F6E">
        <w:t xml:space="preserve">Zip Code </w:t>
      </w:r>
      <w:r w:rsidR="00020238" w:rsidRPr="00020238">
        <w:rPr>
          <w:u w:val="single"/>
        </w:rPr>
        <w:t>29620</w:t>
      </w:r>
    </w:p>
    <w:p w14:paraId="589824B4" w14:textId="77777777" w:rsidR="00AE61B3" w:rsidRPr="00252F6E" w:rsidRDefault="00AE61B3" w:rsidP="00A834AC">
      <w:pPr>
        <w:tabs>
          <w:tab w:val="left" w:pos="4320"/>
          <w:tab w:val="right" w:leader="underscore" w:pos="8280"/>
        </w:tabs>
        <w:spacing w:line="360" w:lineRule="auto"/>
      </w:pPr>
      <w:r w:rsidRPr="00252F6E">
        <w:t>Telephone Number</w:t>
      </w:r>
      <w:r w:rsidR="00020238">
        <w:t xml:space="preserve"> </w:t>
      </w:r>
      <w:r w:rsidR="00020238" w:rsidRPr="00020238">
        <w:rPr>
          <w:u w:val="single"/>
        </w:rPr>
        <w:t>864-366-4340</w:t>
      </w:r>
      <w:r w:rsidRPr="00252F6E">
        <w:t xml:space="preserve">  </w:t>
      </w:r>
      <w:r w:rsidR="00A834AC">
        <w:tab/>
      </w:r>
      <w:r w:rsidRPr="00252F6E">
        <w:t xml:space="preserve">Fax Number </w:t>
      </w:r>
      <w:r w:rsidR="00020238" w:rsidRPr="00020238">
        <w:rPr>
          <w:u w:val="single"/>
        </w:rPr>
        <w:t>N/A</w:t>
      </w:r>
    </w:p>
    <w:p w14:paraId="5FC5001B" w14:textId="77777777" w:rsidR="00AE61B3" w:rsidRPr="00252F6E" w:rsidRDefault="00AE61B3" w:rsidP="00AE61B3">
      <w:pPr>
        <w:tabs>
          <w:tab w:val="left" w:pos="-1440"/>
          <w:tab w:val="right" w:leader="underscore" w:pos="8280"/>
        </w:tabs>
        <w:spacing w:line="360" w:lineRule="auto"/>
        <w:ind w:left="720" w:hanging="720"/>
      </w:pPr>
      <w:r w:rsidRPr="00252F6E">
        <w:t xml:space="preserve">Email </w:t>
      </w:r>
      <w:r w:rsidRPr="00252F6E">
        <w:tab/>
      </w:r>
      <w:r w:rsidR="00020238" w:rsidRPr="00020238">
        <w:rPr>
          <w:u w:val="single"/>
        </w:rPr>
        <w:t>ULCPC@WCTEL.NET</w:t>
      </w:r>
    </w:p>
    <w:p w14:paraId="23A1E92C" w14:textId="77777777" w:rsidR="00AE61B3" w:rsidRPr="00252F6E" w:rsidRDefault="00AE61B3" w:rsidP="00AE61B3">
      <w:pPr>
        <w:tabs>
          <w:tab w:val="right" w:leader="underscore" w:pos="8280"/>
        </w:tabs>
        <w:spacing w:line="360" w:lineRule="auto"/>
        <w:rPr>
          <w:sz w:val="20"/>
        </w:rPr>
      </w:pPr>
      <w:r w:rsidRPr="00252F6E">
        <w:t>Web site</w:t>
      </w:r>
      <w:r w:rsidRPr="00252F6E">
        <w:rPr>
          <w:sz w:val="20"/>
        </w:rPr>
        <w:t xml:space="preserve"> </w:t>
      </w:r>
      <w:r w:rsidR="00020238" w:rsidRPr="00020238">
        <w:rPr>
          <w:sz w:val="20"/>
          <w:u w:val="single"/>
        </w:rPr>
        <w:t>WWW.UPPERLONGCANE.NET</w:t>
      </w:r>
    </w:p>
    <w:p w14:paraId="157AFCE7" w14:textId="77777777" w:rsidR="00AE61B3" w:rsidRPr="00252F6E" w:rsidRDefault="00AE61B3" w:rsidP="00AE61B3">
      <w:pPr>
        <w:tabs>
          <w:tab w:val="right" w:leader="underscore" w:pos="8280"/>
        </w:tabs>
        <w:spacing w:line="360" w:lineRule="auto"/>
        <w:rPr>
          <w:sz w:val="20"/>
        </w:rPr>
      </w:pPr>
    </w:p>
    <w:p w14:paraId="2A44DB13" w14:textId="77777777" w:rsidR="00AE61B3" w:rsidRPr="000F6AD4" w:rsidRDefault="00AE61B3" w:rsidP="00AE61B3">
      <w:pPr>
        <w:spacing w:line="360" w:lineRule="auto"/>
        <w:rPr>
          <w:b/>
        </w:rPr>
      </w:pPr>
      <w:r w:rsidRPr="000F6AD4">
        <w:rPr>
          <w:b/>
        </w:rPr>
        <w:t>C</w:t>
      </w:r>
      <w:r w:rsidR="00BF3D2D">
        <w:rPr>
          <w:b/>
        </w:rPr>
        <w:t xml:space="preserve">ongregation or Organization </w:t>
      </w:r>
      <w:r w:rsidRPr="000F6AD4">
        <w:rPr>
          <w:b/>
        </w:rPr>
        <w:t>Size</w:t>
      </w:r>
      <w:r w:rsidRPr="000F6AD4">
        <w:rPr>
          <w:b/>
        </w:rPr>
        <w:tab/>
        <w:t>(Select one)</w:t>
      </w:r>
    </w:p>
    <w:p w14:paraId="2E952160" w14:textId="77777777" w:rsidR="00AE61B3" w:rsidRPr="00284D22" w:rsidRDefault="00AE61B3" w:rsidP="00AE61B3">
      <w:pPr>
        <w:spacing w:line="360" w:lineRule="auto"/>
        <w:ind w:left="720" w:firstLine="720"/>
        <w:rPr>
          <w:sz w:val="20"/>
        </w:rPr>
      </w:pPr>
      <w:r w:rsidRPr="00284D22">
        <w:rPr>
          <w:b/>
          <w:sz w:val="20"/>
        </w:rPr>
        <w:tab/>
      </w:r>
      <w:r w:rsidRPr="00284D22">
        <w:rPr>
          <w:sz w:val="20"/>
          <w:u w:val="single"/>
        </w:rPr>
        <w:t xml:space="preserve">       </w:t>
      </w:r>
      <w:r w:rsidRPr="00284D22">
        <w:rPr>
          <w:sz w:val="20"/>
        </w:rPr>
        <w:t>Under 100 members</w:t>
      </w:r>
    </w:p>
    <w:p w14:paraId="2A2E1F91" w14:textId="77777777" w:rsidR="00AE61B3" w:rsidRPr="00284D22" w:rsidRDefault="00517174" w:rsidP="00AE61B3">
      <w:pPr>
        <w:spacing w:line="360" w:lineRule="auto"/>
        <w:ind w:left="1440" w:firstLine="720"/>
        <w:rPr>
          <w:sz w:val="20"/>
        </w:rPr>
      </w:pPr>
      <w:r>
        <w:rPr>
          <w:sz w:val="20"/>
          <w:u w:val="single"/>
        </w:rPr>
        <w:t xml:space="preserve">X    </w:t>
      </w:r>
      <w:r w:rsidR="00AE61B3" w:rsidRPr="00284D22">
        <w:rPr>
          <w:sz w:val="20"/>
        </w:rPr>
        <w:t>101 - 250 members</w:t>
      </w:r>
    </w:p>
    <w:p w14:paraId="467DC049" w14:textId="77777777" w:rsidR="00AE61B3" w:rsidRPr="00284D22" w:rsidRDefault="00AE61B3" w:rsidP="00AE61B3">
      <w:pPr>
        <w:spacing w:line="360" w:lineRule="auto"/>
        <w:ind w:left="1440" w:firstLine="720"/>
        <w:rPr>
          <w:sz w:val="20"/>
        </w:rPr>
      </w:pPr>
      <w:r w:rsidRPr="00284D22">
        <w:rPr>
          <w:sz w:val="20"/>
          <w:u w:val="single"/>
        </w:rPr>
        <w:t xml:space="preserve">       </w:t>
      </w:r>
      <w:r w:rsidRPr="00284D22">
        <w:rPr>
          <w:sz w:val="20"/>
        </w:rPr>
        <w:t>251 - 400 members</w:t>
      </w:r>
    </w:p>
    <w:p w14:paraId="61469CB7" w14:textId="77777777" w:rsidR="00AE61B3" w:rsidRPr="00284D22" w:rsidRDefault="00AE61B3" w:rsidP="00AE61B3">
      <w:pPr>
        <w:spacing w:line="360" w:lineRule="auto"/>
        <w:ind w:left="2160"/>
        <w:rPr>
          <w:sz w:val="20"/>
        </w:rPr>
      </w:pPr>
      <w:r w:rsidRPr="00284D22">
        <w:rPr>
          <w:sz w:val="20"/>
          <w:u w:val="single"/>
        </w:rPr>
        <w:t xml:space="preserve">       </w:t>
      </w:r>
      <w:r w:rsidRPr="00284D22">
        <w:rPr>
          <w:sz w:val="20"/>
        </w:rPr>
        <w:t>401 - 650 members</w:t>
      </w:r>
      <w:r w:rsidRPr="00284D22">
        <w:rPr>
          <w:sz w:val="20"/>
        </w:rPr>
        <w:tab/>
      </w:r>
      <w:r w:rsidRPr="00284D22">
        <w:rPr>
          <w:sz w:val="20"/>
        </w:rPr>
        <w:tab/>
      </w:r>
    </w:p>
    <w:p w14:paraId="6CF6FD68" w14:textId="77777777" w:rsidR="00AE61B3" w:rsidRPr="00284D22" w:rsidRDefault="00AE61B3" w:rsidP="00AE61B3">
      <w:pPr>
        <w:spacing w:line="360" w:lineRule="auto"/>
        <w:ind w:left="1440" w:firstLine="720"/>
        <w:rPr>
          <w:sz w:val="20"/>
        </w:rPr>
      </w:pPr>
      <w:r w:rsidRPr="00284D22">
        <w:rPr>
          <w:sz w:val="20"/>
          <w:u w:val="single"/>
        </w:rPr>
        <w:t xml:space="preserve">       </w:t>
      </w:r>
      <w:r w:rsidRPr="00284D22">
        <w:rPr>
          <w:sz w:val="20"/>
        </w:rPr>
        <w:t>651 - 1000 members</w:t>
      </w:r>
    </w:p>
    <w:p w14:paraId="5A647252" w14:textId="77777777" w:rsidR="00AE61B3" w:rsidRPr="00284D22" w:rsidRDefault="00AE61B3" w:rsidP="00AE61B3">
      <w:pPr>
        <w:spacing w:line="360" w:lineRule="auto"/>
        <w:ind w:left="1440" w:firstLine="720"/>
        <w:rPr>
          <w:sz w:val="20"/>
        </w:rPr>
      </w:pPr>
      <w:r w:rsidRPr="00284D22">
        <w:rPr>
          <w:sz w:val="20"/>
          <w:u w:val="single"/>
        </w:rPr>
        <w:t xml:space="preserve">       </w:t>
      </w:r>
      <w:r w:rsidRPr="00284D22">
        <w:rPr>
          <w:sz w:val="20"/>
        </w:rPr>
        <w:t>1001 - 1500 members</w:t>
      </w:r>
    </w:p>
    <w:p w14:paraId="5A829139" w14:textId="77777777" w:rsidR="00AE61B3" w:rsidRPr="00284D22" w:rsidRDefault="00AE61B3" w:rsidP="00AE61B3">
      <w:pPr>
        <w:spacing w:line="360" w:lineRule="auto"/>
        <w:ind w:left="1440" w:firstLine="720"/>
        <w:rPr>
          <w:sz w:val="20"/>
        </w:rPr>
      </w:pPr>
      <w:r w:rsidRPr="00284D22">
        <w:rPr>
          <w:sz w:val="20"/>
          <w:u w:val="single"/>
        </w:rPr>
        <w:t xml:space="preserve">       </w:t>
      </w:r>
      <w:r w:rsidRPr="00284D22">
        <w:rPr>
          <w:sz w:val="20"/>
        </w:rPr>
        <w:t>More than 1500 members</w:t>
      </w:r>
    </w:p>
    <w:p w14:paraId="5E0A24F3" w14:textId="77777777" w:rsidR="00AE61B3" w:rsidRPr="00284D22" w:rsidRDefault="00AE61B3" w:rsidP="00AE61B3">
      <w:pPr>
        <w:spacing w:line="360" w:lineRule="auto"/>
        <w:ind w:left="1440" w:firstLine="720"/>
        <w:rPr>
          <w:sz w:val="20"/>
        </w:rPr>
      </w:pPr>
      <w:r w:rsidRPr="00284D22">
        <w:rPr>
          <w:sz w:val="20"/>
          <w:u w:val="single"/>
        </w:rPr>
        <w:t xml:space="preserve">       </w:t>
      </w:r>
      <w:r w:rsidRPr="00284D22">
        <w:rPr>
          <w:sz w:val="20"/>
        </w:rPr>
        <w:t>N/A</w:t>
      </w:r>
    </w:p>
    <w:p w14:paraId="46387809" w14:textId="77777777" w:rsidR="00AE61B3" w:rsidRPr="000F6AD4" w:rsidRDefault="00AE61B3" w:rsidP="00AE61B3">
      <w:pPr>
        <w:spacing w:line="360" w:lineRule="auto"/>
      </w:pPr>
      <w:r w:rsidRPr="000F6AD4">
        <w:rPr>
          <w:b/>
        </w:rPr>
        <w:t>Average Worship Attendance</w:t>
      </w:r>
      <w:r w:rsidRPr="000F6AD4">
        <w:t xml:space="preserve"> </w:t>
      </w:r>
      <w:r w:rsidR="00517174">
        <w:rPr>
          <w:u w:val="single"/>
        </w:rPr>
        <w:t>60</w:t>
      </w:r>
      <w:r w:rsidR="00EF1434">
        <w:rPr>
          <w:u w:val="single"/>
        </w:rPr>
        <w:t xml:space="preserve"> (12 month average)</w:t>
      </w:r>
    </w:p>
    <w:p w14:paraId="7F61D179" w14:textId="77777777" w:rsidR="00AE61B3" w:rsidRPr="00517174" w:rsidRDefault="00AE61B3" w:rsidP="00AE61B3">
      <w:pPr>
        <w:spacing w:line="360" w:lineRule="auto"/>
      </w:pPr>
      <w:r w:rsidRPr="000F6AD4">
        <w:rPr>
          <w:b/>
        </w:rPr>
        <w:t>Church School Attendance</w:t>
      </w:r>
      <w:r w:rsidR="00517174">
        <w:rPr>
          <w:b/>
        </w:rPr>
        <w:t xml:space="preserve"> </w:t>
      </w:r>
      <w:r w:rsidR="00517174" w:rsidRPr="00517174">
        <w:rPr>
          <w:u w:val="single"/>
        </w:rPr>
        <w:t>33</w:t>
      </w:r>
      <w:r w:rsidR="00EF1434">
        <w:rPr>
          <w:u w:val="single"/>
        </w:rPr>
        <w:t xml:space="preserve"> (12 month average)</w:t>
      </w:r>
    </w:p>
    <w:p w14:paraId="66AE17D9" w14:textId="77777777" w:rsidR="007405BB" w:rsidRDefault="00AE61B3" w:rsidP="00517174">
      <w:pPr>
        <w:spacing w:line="360" w:lineRule="auto"/>
        <w:rPr>
          <w:sz w:val="20"/>
          <w:u w:val="single"/>
        </w:rPr>
      </w:pPr>
      <w:r w:rsidRPr="000F6AD4">
        <w:rPr>
          <w:b/>
        </w:rPr>
        <w:t>Church School Curriculum</w:t>
      </w:r>
      <w:r w:rsidR="00517174">
        <w:rPr>
          <w:b/>
        </w:rPr>
        <w:t xml:space="preserve"> </w:t>
      </w:r>
      <w:r w:rsidR="00517174">
        <w:rPr>
          <w:sz w:val="20"/>
          <w:u w:val="single"/>
        </w:rPr>
        <w:t xml:space="preserve">ADULT: THE PRESENT WORD </w:t>
      </w:r>
    </w:p>
    <w:p w14:paraId="3FD5DAA4" w14:textId="77777777" w:rsidR="00517174" w:rsidRDefault="00517174" w:rsidP="00517174">
      <w:pPr>
        <w:spacing w:line="360" w:lineRule="auto"/>
        <w:ind w:left="2160" w:firstLine="720"/>
        <w:rPr>
          <w:sz w:val="20"/>
          <w:u w:val="single"/>
        </w:rPr>
      </w:pPr>
      <w:r>
        <w:rPr>
          <w:sz w:val="20"/>
          <w:u w:val="single"/>
        </w:rPr>
        <w:t>CHILDREN: GROWING IN GRACE &amp; GRATITUDE</w:t>
      </w:r>
    </w:p>
    <w:p w14:paraId="0A319442" w14:textId="7ED931C0" w:rsidR="00AE61B3" w:rsidRPr="007405BB" w:rsidRDefault="009C0F93" w:rsidP="007405BB">
      <w:pPr>
        <w:spacing w:line="360" w:lineRule="auto"/>
        <w:rPr>
          <w:sz w:val="20"/>
        </w:rPr>
      </w:pPr>
      <w:r>
        <w:rPr>
          <w:noProof/>
          <w:sz w:val="20"/>
        </w:rPr>
        <w:lastRenderedPageBreak/>
        <mc:AlternateContent>
          <mc:Choice Requires="wps">
            <w:drawing>
              <wp:anchor distT="0" distB="0" distL="114300" distR="114300" simplePos="0" relativeHeight="251657216" behindDoc="0" locked="0" layoutInCell="1" allowOverlap="1" wp14:anchorId="3D735BEF" wp14:editId="0CD913CC">
                <wp:simplePos x="0" y="0"/>
                <wp:positionH relativeFrom="column">
                  <wp:posOffset>-28575</wp:posOffset>
                </wp:positionH>
                <wp:positionV relativeFrom="paragraph">
                  <wp:posOffset>33655</wp:posOffset>
                </wp:positionV>
                <wp:extent cx="161925" cy="90805"/>
                <wp:effectExtent l="9525" t="13335" r="9525" b="1016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CB508" id="Rectangle 8" o:spid="_x0000_s1026" style="position:absolute;margin-left:-2.25pt;margin-top:2.65pt;width:12.7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"/>
            </w:pict>
          </mc:Fallback>
        </mc:AlternateContent>
      </w:r>
      <w:r w:rsidR="007405BB">
        <w:rPr>
          <w:sz w:val="22"/>
          <w:szCs w:val="22"/>
        </w:rPr>
        <w:t xml:space="preserve">     </w:t>
      </w:r>
      <w:r w:rsidR="00AE61B3" w:rsidRPr="000F6AD4">
        <w:rPr>
          <w:sz w:val="22"/>
          <w:szCs w:val="22"/>
        </w:rPr>
        <w:t xml:space="preserve">Check if certified as eligible for participation in the Seminary Debt Assistance Program </w:t>
      </w:r>
    </w:p>
    <w:p w14:paraId="2B1150D0" w14:textId="77777777" w:rsidR="00AE61B3" w:rsidRPr="00284D22" w:rsidRDefault="00AE61B3" w:rsidP="00AE61B3">
      <w:pPr>
        <w:rPr>
          <w:sz w:val="20"/>
        </w:rPr>
      </w:pPr>
    </w:p>
    <w:p w14:paraId="5256152D" w14:textId="77777777" w:rsidR="00AE61B3" w:rsidRPr="000F6AD4" w:rsidRDefault="00AE61B3" w:rsidP="00294B01">
      <w:pPr>
        <w:rPr>
          <w:i/>
        </w:rPr>
      </w:pPr>
      <w:r w:rsidRPr="000F6AD4">
        <w:rPr>
          <w:b/>
        </w:rPr>
        <w:t>Ethnic Composition Of Congregation</w:t>
      </w:r>
      <w:r w:rsidRPr="000F6AD4">
        <w:t xml:space="preserve"> </w:t>
      </w:r>
      <w:r w:rsidRPr="000F6AD4">
        <w:rPr>
          <w:i/>
        </w:rPr>
        <w:t xml:space="preserve">(in whole %): </w:t>
      </w:r>
    </w:p>
    <w:p w14:paraId="4B77427A" w14:textId="77777777" w:rsidR="00AE61B3" w:rsidRPr="000F6AD4" w:rsidRDefault="00AE61B3" w:rsidP="00AE61B3">
      <w:pPr>
        <w:spacing w:line="360" w:lineRule="auto"/>
        <w:rPr>
          <w:sz w:val="22"/>
          <w:szCs w:val="22"/>
        </w:rPr>
      </w:pPr>
      <w:r w:rsidRPr="000F6AD4">
        <w:rPr>
          <w:i/>
          <w:sz w:val="22"/>
          <w:szCs w:val="22"/>
        </w:rPr>
        <w:t>Enter the percentage of each racial ethnic component of your congregation.</w:t>
      </w:r>
      <w:r w:rsidRPr="000F6AD4">
        <w:rPr>
          <w:sz w:val="22"/>
          <w:szCs w:val="22"/>
        </w:rPr>
        <w:t xml:space="preserve"> </w:t>
      </w:r>
    </w:p>
    <w:p w14:paraId="393E2813" w14:textId="77777777" w:rsidR="00AE61B3" w:rsidRPr="00284D22" w:rsidRDefault="00AE61B3" w:rsidP="00AE61B3">
      <w:pPr>
        <w:spacing w:line="360" w:lineRule="auto"/>
        <w:ind w:firstLine="1440"/>
        <w:rPr>
          <w:sz w:val="20"/>
        </w:rPr>
      </w:pPr>
      <w:r w:rsidRPr="00284D22">
        <w:rPr>
          <w:sz w:val="20"/>
          <w:u w:val="single"/>
        </w:rPr>
        <w:t xml:space="preserve">          </w:t>
      </w:r>
      <w:r w:rsidR="00797F10" w:rsidRPr="00284D22">
        <w:rPr>
          <w:sz w:val="20"/>
        </w:rPr>
        <w:t xml:space="preserve"> </w:t>
      </w:r>
      <w:r w:rsidRPr="00284D22">
        <w:rPr>
          <w:sz w:val="20"/>
        </w:rPr>
        <w:t xml:space="preserve">American </w:t>
      </w:r>
      <w:r w:rsidR="00797F10" w:rsidRPr="00284D22">
        <w:rPr>
          <w:sz w:val="20"/>
        </w:rPr>
        <w:t>Indian or Alaska Native</w:t>
      </w:r>
    </w:p>
    <w:p w14:paraId="20942E01" w14:textId="77777777" w:rsidR="00797F10" w:rsidRPr="00284D22" w:rsidRDefault="00AE61B3" w:rsidP="00797F10">
      <w:pPr>
        <w:spacing w:line="360" w:lineRule="auto"/>
        <w:ind w:firstLine="1440"/>
        <w:rPr>
          <w:sz w:val="20"/>
        </w:rPr>
      </w:pPr>
      <w:r w:rsidRPr="00284D22">
        <w:rPr>
          <w:sz w:val="20"/>
          <w:u w:val="single"/>
        </w:rPr>
        <w:t xml:space="preserve">          </w:t>
      </w:r>
      <w:r w:rsidR="002425F3" w:rsidRPr="00284D22">
        <w:rPr>
          <w:sz w:val="20"/>
        </w:rPr>
        <w:t xml:space="preserve"> Asian</w:t>
      </w:r>
    </w:p>
    <w:p w14:paraId="6FB5B2AE" w14:textId="77777777" w:rsidR="00AE61B3" w:rsidRDefault="00AE61B3" w:rsidP="00AE61B3">
      <w:pPr>
        <w:spacing w:line="360" w:lineRule="auto"/>
        <w:ind w:firstLine="1440"/>
        <w:rPr>
          <w:sz w:val="20"/>
        </w:rPr>
      </w:pPr>
      <w:r w:rsidRPr="00284D22">
        <w:rPr>
          <w:sz w:val="20"/>
          <w:u w:val="single"/>
        </w:rPr>
        <w:t xml:space="preserve">          </w:t>
      </w:r>
      <w:r w:rsidR="00991A0A" w:rsidRPr="00284D22">
        <w:rPr>
          <w:sz w:val="20"/>
        </w:rPr>
        <w:t xml:space="preserve"> </w:t>
      </w:r>
      <w:r w:rsidR="002425F3" w:rsidRPr="00284D22">
        <w:rPr>
          <w:sz w:val="20"/>
        </w:rPr>
        <w:t>Black or African American</w:t>
      </w:r>
      <w:r w:rsidR="00DF4D54">
        <w:rPr>
          <w:sz w:val="20"/>
        </w:rPr>
        <w:t xml:space="preserve"> (African Native, Caribbean) </w:t>
      </w:r>
    </w:p>
    <w:p w14:paraId="2894A0A4" w14:textId="77777777" w:rsidR="00DF4D54" w:rsidRPr="00284D22" w:rsidRDefault="00DF4D54" w:rsidP="00AE61B3">
      <w:pPr>
        <w:spacing w:line="360" w:lineRule="auto"/>
        <w:ind w:firstLine="1440"/>
        <w:rPr>
          <w:sz w:val="20"/>
        </w:rPr>
      </w:pPr>
      <w:r>
        <w:rPr>
          <w:sz w:val="20"/>
        </w:rPr>
        <w:t>____</w:t>
      </w:r>
      <w:r w:rsidR="00DC3458">
        <w:rPr>
          <w:sz w:val="20"/>
        </w:rPr>
        <w:t>_</w:t>
      </w:r>
      <w:r w:rsidR="003D02ED">
        <w:rPr>
          <w:sz w:val="20"/>
        </w:rPr>
        <w:t xml:space="preserve"> Hispanic </w:t>
      </w:r>
      <w:r w:rsidR="001B7E31">
        <w:rPr>
          <w:sz w:val="20"/>
        </w:rPr>
        <w:t>Lati</w:t>
      </w:r>
      <w:r>
        <w:rPr>
          <w:sz w:val="20"/>
        </w:rPr>
        <w:t>no/Latina, Spanish</w:t>
      </w:r>
    </w:p>
    <w:p w14:paraId="68E38EEA" w14:textId="77777777" w:rsidR="00740950" w:rsidRPr="00284D22" w:rsidRDefault="00740950" w:rsidP="00740950">
      <w:pPr>
        <w:spacing w:line="360" w:lineRule="auto"/>
        <w:ind w:firstLine="1440"/>
        <w:rPr>
          <w:sz w:val="20"/>
        </w:rPr>
      </w:pPr>
      <w:r>
        <w:rPr>
          <w:sz w:val="20"/>
        </w:rPr>
        <w:t>_____ Middle Eastern</w:t>
      </w:r>
    </w:p>
    <w:p w14:paraId="7CEE90F4" w14:textId="77777777" w:rsidR="00AE61B3" w:rsidRDefault="00AE61B3" w:rsidP="00AE61B3">
      <w:pPr>
        <w:spacing w:line="360" w:lineRule="auto"/>
        <w:ind w:firstLine="1440"/>
        <w:rPr>
          <w:sz w:val="20"/>
        </w:rPr>
      </w:pPr>
      <w:r w:rsidRPr="00284D22">
        <w:rPr>
          <w:sz w:val="20"/>
          <w:u w:val="single"/>
        </w:rPr>
        <w:t xml:space="preserve">          </w:t>
      </w:r>
      <w:r w:rsidR="00DC3458">
        <w:rPr>
          <w:sz w:val="20"/>
        </w:rPr>
        <w:t xml:space="preserve"> </w:t>
      </w:r>
      <w:r w:rsidR="00991A0A" w:rsidRPr="00284D22">
        <w:rPr>
          <w:sz w:val="20"/>
        </w:rPr>
        <w:t>Native Hawaiian or Other Pacific Islander</w:t>
      </w:r>
    </w:p>
    <w:p w14:paraId="673BDAB2" w14:textId="77777777" w:rsidR="00DF4D54" w:rsidRDefault="00517174" w:rsidP="00AE61B3">
      <w:pPr>
        <w:spacing w:line="360" w:lineRule="auto"/>
        <w:ind w:firstLine="1440"/>
        <w:rPr>
          <w:sz w:val="20"/>
        </w:rPr>
      </w:pPr>
      <w:r>
        <w:rPr>
          <w:sz w:val="20"/>
          <w:u w:val="single"/>
        </w:rPr>
        <w:t xml:space="preserve">100% </w:t>
      </w:r>
      <w:r w:rsidR="00991A0A" w:rsidRPr="00284D22">
        <w:rPr>
          <w:sz w:val="20"/>
        </w:rPr>
        <w:t>White</w:t>
      </w:r>
      <w:r w:rsidR="00AE61B3" w:rsidRPr="00284D22">
        <w:rPr>
          <w:sz w:val="20"/>
          <w:u w:val="single"/>
        </w:rPr>
        <w:t xml:space="preserve">  </w:t>
      </w:r>
      <w:r w:rsidR="00991A0A" w:rsidRPr="00284D22">
        <w:rPr>
          <w:sz w:val="20"/>
        </w:rPr>
        <w:t xml:space="preserve"> </w:t>
      </w:r>
    </w:p>
    <w:p w14:paraId="7E41DAD1" w14:textId="77777777" w:rsidR="00AE61B3" w:rsidRPr="00284D22" w:rsidRDefault="00991A0A" w:rsidP="00AE61B3">
      <w:pPr>
        <w:spacing w:line="360" w:lineRule="auto"/>
        <w:ind w:firstLine="1440"/>
        <w:rPr>
          <w:sz w:val="20"/>
        </w:rPr>
      </w:pPr>
      <w:r w:rsidRPr="00284D22">
        <w:rPr>
          <w:sz w:val="20"/>
        </w:rPr>
        <w:t>Other __________________________</w:t>
      </w:r>
      <w:r w:rsidR="00AE61B3" w:rsidRPr="00284D22">
        <w:rPr>
          <w:sz w:val="20"/>
        </w:rPr>
        <w:t xml:space="preserve"> </w:t>
      </w:r>
    </w:p>
    <w:p w14:paraId="3F74834E" w14:textId="77777777" w:rsidR="00F85748" w:rsidRPr="00284D22" w:rsidRDefault="00F85748" w:rsidP="00AE61B3">
      <w:pPr>
        <w:spacing w:line="360" w:lineRule="auto"/>
        <w:ind w:firstLine="1440"/>
        <w:rPr>
          <w:sz w:val="20"/>
        </w:rPr>
      </w:pPr>
    </w:p>
    <w:p w14:paraId="73DE1914" w14:textId="77777777" w:rsidR="00AE61B3" w:rsidRPr="00284D22" w:rsidRDefault="00AE61B3" w:rsidP="00AE61B3">
      <w:pPr>
        <w:spacing w:line="360" w:lineRule="auto"/>
      </w:pPr>
      <w:r w:rsidRPr="00C14596">
        <w:rPr>
          <w:b/>
          <w:bCs/>
        </w:rPr>
        <w:t>Presbytery</w:t>
      </w:r>
      <w:r w:rsidR="00517174">
        <w:t xml:space="preserve"> </w:t>
      </w:r>
      <w:r w:rsidR="00517174">
        <w:rPr>
          <w:u w:val="single"/>
        </w:rPr>
        <w:t>TRINITY</w:t>
      </w:r>
      <w:r w:rsidRPr="00284D22">
        <w:t xml:space="preserve">  </w:t>
      </w:r>
      <w:r w:rsidR="00C14596">
        <w:tab/>
      </w:r>
      <w:r w:rsidRPr="00C14596">
        <w:rPr>
          <w:b/>
          <w:bCs/>
        </w:rPr>
        <w:t>Synod</w:t>
      </w:r>
      <w:r w:rsidRPr="00284D22">
        <w:t> </w:t>
      </w:r>
      <w:r w:rsidR="00517174">
        <w:rPr>
          <w:u w:val="single"/>
        </w:rPr>
        <w:t>SOUTH ATLANTIC</w:t>
      </w:r>
    </w:p>
    <w:p w14:paraId="2A751AFD" w14:textId="77777777" w:rsidR="00AE61B3" w:rsidRPr="00284D22" w:rsidRDefault="00AE61B3" w:rsidP="00AE61B3">
      <w:pPr>
        <w:spacing w:line="360" w:lineRule="auto"/>
      </w:pPr>
      <w:r w:rsidRPr="00284D22">
        <w:rPr>
          <w:b/>
        </w:rPr>
        <w:t>Community Type (select one)</w:t>
      </w:r>
    </w:p>
    <w:p w14:paraId="69992629" w14:textId="77777777" w:rsidR="00D45483" w:rsidRDefault="00D45483" w:rsidP="00AE61B3">
      <w:pPr>
        <w:tabs>
          <w:tab w:val="left" w:pos="-1440"/>
        </w:tabs>
        <w:spacing w:line="360" w:lineRule="auto"/>
        <w:ind w:left="1440"/>
        <w:rPr>
          <w:sz w:val="20"/>
        </w:rPr>
      </w:pPr>
      <w:r w:rsidRPr="00284D22">
        <w:rPr>
          <w:sz w:val="20"/>
          <w:u w:val="single"/>
        </w:rPr>
        <w:tab/>
      </w:r>
      <w:r w:rsidRPr="00284D22">
        <w:rPr>
          <w:sz w:val="20"/>
        </w:rPr>
        <w:t>College</w:t>
      </w:r>
      <w:r w:rsidRPr="00284D22">
        <w:rPr>
          <w:sz w:val="20"/>
        </w:rPr>
        <w:tab/>
      </w:r>
      <w:r w:rsidR="00517174">
        <w:rPr>
          <w:sz w:val="20"/>
        </w:rPr>
        <w:tab/>
      </w:r>
      <w:r w:rsidR="00DA3880">
        <w:rPr>
          <w:sz w:val="20"/>
          <w:u w:val="single"/>
        </w:rPr>
        <w:t xml:space="preserve">X           </w:t>
      </w:r>
      <w:r w:rsidR="00AE61B3" w:rsidRPr="00284D22">
        <w:rPr>
          <w:sz w:val="20"/>
        </w:rPr>
        <w:t>Rural</w:t>
      </w:r>
      <w:r w:rsidR="00AE61B3" w:rsidRPr="00284D22">
        <w:rPr>
          <w:sz w:val="20"/>
        </w:rPr>
        <w:tab/>
      </w:r>
      <w:r w:rsidR="00AE61B3" w:rsidRPr="00284D22">
        <w:rPr>
          <w:sz w:val="20"/>
        </w:rPr>
        <w:tab/>
      </w:r>
      <w:r w:rsidRPr="00284D22">
        <w:rPr>
          <w:sz w:val="20"/>
          <w:u w:val="single"/>
        </w:rPr>
        <w:tab/>
      </w:r>
      <w:r w:rsidRPr="00284D22">
        <w:rPr>
          <w:sz w:val="20"/>
        </w:rPr>
        <w:t>Suburban</w:t>
      </w:r>
    </w:p>
    <w:p w14:paraId="3359F353" w14:textId="77777777" w:rsidR="00D45483" w:rsidRDefault="00D45483" w:rsidP="00AE61B3">
      <w:pPr>
        <w:tabs>
          <w:tab w:val="left" w:pos="-1440"/>
        </w:tabs>
        <w:spacing w:line="360" w:lineRule="auto"/>
        <w:ind w:left="1440"/>
        <w:rPr>
          <w:sz w:val="20"/>
        </w:rPr>
      </w:pPr>
      <w:r w:rsidRPr="00284D22">
        <w:rPr>
          <w:sz w:val="20"/>
          <w:u w:val="single"/>
        </w:rPr>
        <w:tab/>
      </w:r>
      <w:r w:rsidRPr="00284D22">
        <w:rPr>
          <w:sz w:val="20"/>
        </w:rPr>
        <w:t>Small City</w:t>
      </w:r>
      <w:r w:rsidR="00AE61B3" w:rsidRPr="00284D22">
        <w:rPr>
          <w:sz w:val="20"/>
        </w:rPr>
        <w:tab/>
      </w:r>
      <w:r w:rsidR="00AE61B3" w:rsidRPr="00284D22">
        <w:rPr>
          <w:sz w:val="20"/>
          <w:u w:val="single"/>
        </w:rPr>
        <w:tab/>
      </w:r>
      <w:r w:rsidR="00AE61B3" w:rsidRPr="00284D22">
        <w:rPr>
          <w:sz w:val="20"/>
        </w:rPr>
        <w:t>Town</w:t>
      </w:r>
      <w:r>
        <w:rPr>
          <w:sz w:val="20"/>
        </w:rPr>
        <w:tab/>
      </w:r>
      <w:r>
        <w:rPr>
          <w:sz w:val="20"/>
        </w:rPr>
        <w:tab/>
      </w:r>
      <w:r w:rsidR="00AE61B3" w:rsidRPr="00284D22">
        <w:rPr>
          <w:sz w:val="20"/>
          <w:u w:val="single"/>
        </w:rPr>
        <w:tab/>
      </w:r>
      <w:r w:rsidR="00AE61B3" w:rsidRPr="00284D22">
        <w:rPr>
          <w:sz w:val="20"/>
        </w:rPr>
        <w:t>Urban</w:t>
      </w:r>
      <w:r>
        <w:rPr>
          <w:sz w:val="20"/>
        </w:rPr>
        <w:tab/>
      </w:r>
    </w:p>
    <w:p w14:paraId="1CD8775E" w14:textId="77777777" w:rsidR="00103E45" w:rsidRDefault="00D45483" w:rsidP="008805C9">
      <w:pPr>
        <w:tabs>
          <w:tab w:val="left" w:pos="-1440"/>
        </w:tabs>
        <w:spacing w:line="360" w:lineRule="auto"/>
        <w:ind w:left="1440"/>
        <w:rPr>
          <w:sz w:val="20"/>
        </w:rPr>
      </w:pPr>
      <w:r w:rsidRPr="00284D22">
        <w:rPr>
          <w:sz w:val="20"/>
          <w:u w:val="single"/>
        </w:rPr>
        <w:tab/>
      </w:r>
      <w:r w:rsidRPr="00284D22">
        <w:rPr>
          <w:sz w:val="20"/>
        </w:rPr>
        <w:t xml:space="preserve">Village </w:t>
      </w:r>
      <w:r w:rsidRPr="00284D22">
        <w:rPr>
          <w:sz w:val="20"/>
        </w:rPr>
        <w:tab/>
      </w:r>
      <w:r>
        <w:rPr>
          <w:sz w:val="20"/>
        </w:rPr>
        <w:tab/>
      </w:r>
      <w:r w:rsidR="00103E45" w:rsidRPr="00A954B1">
        <w:rPr>
          <w:sz w:val="20"/>
        </w:rPr>
        <w:t>_______Recreation</w:t>
      </w:r>
      <w:r w:rsidR="00103E45" w:rsidRPr="00A954B1">
        <w:rPr>
          <w:sz w:val="20"/>
        </w:rPr>
        <w:tab/>
        <w:t>_______Retirement</w:t>
      </w:r>
    </w:p>
    <w:p w14:paraId="37681E2D" w14:textId="77777777" w:rsidR="00AE61B3" w:rsidRDefault="00AE61B3" w:rsidP="008805C9">
      <w:pPr>
        <w:tabs>
          <w:tab w:val="left" w:pos="-1440"/>
        </w:tabs>
        <w:spacing w:line="360" w:lineRule="auto"/>
        <w:ind w:left="1440"/>
        <w:rPr>
          <w:sz w:val="20"/>
        </w:rPr>
      </w:pPr>
      <w:r w:rsidRPr="00284D22">
        <w:rPr>
          <w:sz w:val="20"/>
          <w:u w:val="single"/>
        </w:rPr>
        <w:tab/>
      </w:r>
      <w:r w:rsidRPr="00284D22">
        <w:rPr>
          <w:sz w:val="20"/>
        </w:rPr>
        <w:t>N/A</w:t>
      </w:r>
    </w:p>
    <w:p w14:paraId="305A73B3" w14:textId="77777777" w:rsidR="00D45483" w:rsidRPr="00284D22" w:rsidRDefault="00D45483" w:rsidP="008805C9">
      <w:pPr>
        <w:tabs>
          <w:tab w:val="left" w:pos="-1440"/>
        </w:tabs>
        <w:spacing w:line="360" w:lineRule="auto"/>
        <w:ind w:left="1440"/>
        <w:rPr>
          <w:sz w:val="20"/>
        </w:rPr>
      </w:pPr>
    </w:p>
    <w:p w14:paraId="19155B38" w14:textId="77777777" w:rsidR="00AE61B3" w:rsidRPr="00284D22" w:rsidRDefault="00AE61B3" w:rsidP="00AE61B3">
      <w:pPr>
        <w:spacing w:line="360" w:lineRule="auto"/>
      </w:pPr>
      <w:r w:rsidRPr="00284D22">
        <w:rPr>
          <w:b/>
        </w:rPr>
        <w:t xml:space="preserve">Clerk of Session </w:t>
      </w:r>
      <w:r w:rsidR="008255C6">
        <w:rPr>
          <w:b/>
        </w:rPr>
        <w:t xml:space="preserve">Contact </w:t>
      </w:r>
      <w:r w:rsidR="000F3D96">
        <w:rPr>
          <w:b/>
        </w:rPr>
        <w:t>Information</w:t>
      </w:r>
      <w:r w:rsidRPr="00284D22">
        <w:rPr>
          <w:b/>
        </w:rPr>
        <w:t>:</w:t>
      </w:r>
    </w:p>
    <w:p w14:paraId="635927DE" w14:textId="77777777" w:rsidR="00AE61B3" w:rsidRPr="00284D22" w:rsidRDefault="00AE61B3" w:rsidP="00AE61B3">
      <w:pPr>
        <w:spacing w:line="360" w:lineRule="auto"/>
        <w:rPr>
          <w:sz w:val="20"/>
        </w:rPr>
      </w:pPr>
      <w:r w:rsidRPr="00284D22">
        <w:rPr>
          <w:sz w:val="20"/>
        </w:rPr>
        <w:t>Name</w:t>
      </w:r>
      <w:r w:rsidR="00E900E8">
        <w:rPr>
          <w:sz w:val="20"/>
        </w:rPr>
        <w:t xml:space="preserve"> </w:t>
      </w:r>
      <w:r w:rsidR="00E900E8">
        <w:rPr>
          <w:sz w:val="20"/>
          <w:u w:val="single"/>
        </w:rPr>
        <w:t>JENNIFER PRUITT</w:t>
      </w:r>
    </w:p>
    <w:p w14:paraId="6E5B5626" w14:textId="77777777" w:rsidR="00AE61B3" w:rsidRPr="00284D22" w:rsidRDefault="00AE61B3" w:rsidP="00AE61B3">
      <w:pPr>
        <w:spacing w:line="360" w:lineRule="auto"/>
        <w:rPr>
          <w:sz w:val="20"/>
          <w:u w:val="single"/>
        </w:rPr>
      </w:pPr>
      <w:r w:rsidRPr="00284D22">
        <w:rPr>
          <w:sz w:val="20"/>
        </w:rPr>
        <w:t>Address</w:t>
      </w:r>
      <w:r w:rsidR="00E900E8">
        <w:rPr>
          <w:sz w:val="20"/>
          <w:u w:val="single"/>
        </w:rPr>
        <w:t xml:space="preserve"> 194 HIGHWAY 20</w:t>
      </w:r>
    </w:p>
    <w:p w14:paraId="4104DC3A" w14:textId="77777777" w:rsidR="00AE61B3" w:rsidRPr="00284D22" w:rsidRDefault="00AE61B3" w:rsidP="00AE61B3">
      <w:pPr>
        <w:spacing w:line="360" w:lineRule="auto"/>
        <w:rPr>
          <w:sz w:val="20"/>
          <w:u w:val="single"/>
        </w:rPr>
      </w:pPr>
      <w:r w:rsidRPr="00284D22">
        <w:rPr>
          <w:sz w:val="20"/>
        </w:rPr>
        <w:t>City</w:t>
      </w:r>
      <w:r w:rsidR="00E900E8">
        <w:rPr>
          <w:sz w:val="20"/>
        </w:rPr>
        <w:t xml:space="preserve"> </w:t>
      </w:r>
      <w:r w:rsidR="00E900E8" w:rsidRPr="00E900E8">
        <w:rPr>
          <w:sz w:val="20"/>
          <w:u w:val="single"/>
        </w:rPr>
        <w:t>ABBEVILLE</w:t>
      </w:r>
      <w:r w:rsidR="00E900E8">
        <w:rPr>
          <w:sz w:val="20"/>
        </w:rPr>
        <w:t xml:space="preserve"> </w:t>
      </w:r>
      <w:r w:rsidR="00A834AC">
        <w:rPr>
          <w:sz w:val="20"/>
        </w:rPr>
        <w:tab/>
      </w:r>
      <w:r w:rsidRPr="00E900E8">
        <w:rPr>
          <w:sz w:val="20"/>
        </w:rPr>
        <w:t>State</w:t>
      </w:r>
      <w:r w:rsidR="00E900E8">
        <w:rPr>
          <w:sz w:val="20"/>
        </w:rPr>
        <w:t xml:space="preserve"> </w:t>
      </w:r>
      <w:r w:rsidR="00E900E8" w:rsidRPr="00E900E8">
        <w:rPr>
          <w:u w:val="single"/>
        </w:rPr>
        <w:t>SC</w:t>
      </w:r>
      <w:r w:rsidR="00E900E8">
        <w:t xml:space="preserve"> </w:t>
      </w:r>
      <w:r w:rsidR="00A834AC">
        <w:tab/>
      </w:r>
      <w:r w:rsidRPr="00E900E8">
        <w:t>Zip</w:t>
      </w:r>
      <w:r w:rsidRPr="00284D22">
        <w:rPr>
          <w:sz w:val="20"/>
        </w:rPr>
        <w:t xml:space="preserve"> Code</w:t>
      </w:r>
      <w:r w:rsidR="00E900E8">
        <w:rPr>
          <w:sz w:val="20"/>
        </w:rPr>
        <w:t xml:space="preserve"> </w:t>
      </w:r>
      <w:r w:rsidR="00E900E8">
        <w:rPr>
          <w:sz w:val="20"/>
          <w:u w:val="single"/>
        </w:rPr>
        <w:t>29620</w:t>
      </w:r>
    </w:p>
    <w:p w14:paraId="7281709D" w14:textId="77777777" w:rsidR="00AE61B3" w:rsidRPr="00E900E8" w:rsidRDefault="00AE61B3" w:rsidP="00AE61B3">
      <w:pPr>
        <w:spacing w:line="360" w:lineRule="auto"/>
        <w:rPr>
          <w:sz w:val="20"/>
          <w:u w:val="single"/>
        </w:rPr>
      </w:pPr>
      <w:r w:rsidRPr="00284D22">
        <w:rPr>
          <w:sz w:val="20"/>
        </w:rPr>
        <w:t>Preferred Phone</w:t>
      </w:r>
      <w:r w:rsidR="00E900E8">
        <w:rPr>
          <w:sz w:val="20"/>
        </w:rPr>
        <w:t xml:space="preserve"> </w:t>
      </w:r>
      <w:r w:rsidR="00E900E8">
        <w:rPr>
          <w:sz w:val="20"/>
          <w:u w:val="single"/>
        </w:rPr>
        <w:t>864-366-4340</w:t>
      </w:r>
      <w:r w:rsidRPr="00284D22">
        <w:rPr>
          <w:sz w:val="20"/>
        </w:rPr>
        <w:t xml:space="preserve"> </w:t>
      </w:r>
      <w:r w:rsidR="00A834AC">
        <w:rPr>
          <w:sz w:val="20"/>
        </w:rPr>
        <w:tab/>
      </w:r>
      <w:r w:rsidRPr="00284D22">
        <w:rPr>
          <w:sz w:val="20"/>
        </w:rPr>
        <w:t>Alternate Phone</w:t>
      </w:r>
      <w:r w:rsidR="00E900E8">
        <w:rPr>
          <w:sz w:val="20"/>
        </w:rPr>
        <w:t xml:space="preserve"> </w:t>
      </w:r>
      <w:r w:rsidR="00E900E8">
        <w:rPr>
          <w:sz w:val="20"/>
          <w:u w:val="single"/>
        </w:rPr>
        <w:t>864-828-1091</w:t>
      </w:r>
    </w:p>
    <w:p w14:paraId="6ACA252D" w14:textId="77777777" w:rsidR="000F3D96" w:rsidRPr="00E900E8" w:rsidRDefault="00AE61B3" w:rsidP="00AE61B3">
      <w:pPr>
        <w:spacing w:line="360" w:lineRule="auto"/>
        <w:rPr>
          <w:sz w:val="20"/>
          <w:u w:val="single"/>
        </w:rPr>
      </w:pPr>
      <w:r w:rsidRPr="00284D22">
        <w:rPr>
          <w:sz w:val="20"/>
        </w:rPr>
        <w:t>E-mail</w:t>
      </w:r>
      <w:r w:rsidR="00E900E8">
        <w:rPr>
          <w:sz w:val="20"/>
        </w:rPr>
        <w:t xml:space="preserve"> </w:t>
      </w:r>
      <w:r w:rsidR="00E900E8" w:rsidRPr="00E900E8">
        <w:rPr>
          <w:sz w:val="20"/>
          <w:u w:val="single"/>
        </w:rPr>
        <w:t>ULCPC@WCTEL.NET</w:t>
      </w:r>
      <w:r w:rsidR="00E900E8">
        <w:rPr>
          <w:sz w:val="20"/>
        </w:rPr>
        <w:t xml:space="preserve"> or </w:t>
      </w:r>
      <w:r w:rsidR="00E900E8" w:rsidRPr="00E900E8">
        <w:rPr>
          <w:sz w:val="20"/>
          <w:u w:val="single"/>
        </w:rPr>
        <w:t>PRUITTJENN@HOTMAIL.COM</w:t>
      </w:r>
      <w:r w:rsidR="00E900E8">
        <w:rPr>
          <w:sz w:val="20"/>
        </w:rPr>
        <w:t xml:space="preserve"> </w:t>
      </w:r>
      <w:r w:rsidR="00E900E8">
        <w:rPr>
          <w:sz w:val="20"/>
        </w:rPr>
        <w:tab/>
      </w:r>
      <w:r w:rsidR="00A834AC">
        <w:rPr>
          <w:sz w:val="20"/>
        </w:rPr>
        <w:tab/>
      </w:r>
      <w:r w:rsidRPr="00284D22">
        <w:rPr>
          <w:sz w:val="20"/>
        </w:rPr>
        <w:t>FAX</w:t>
      </w:r>
      <w:r w:rsidR="00E900E8">
        <w:rPr>
          <w:sz w:val="20"/>
        </w:rPr>
        <w:t xml:space="preserve"> </w:t>
      </w:r>
      <w:r w:rsidR="00E900E8">
        <w:rPr>
          <w:sz w:val="20"/>
          <w:u w:val="single"/>
        </w:rPr>
        <w:t>N/A</w:t>
      </w:r>
    </w:p>
    <w:p w14:paraId="68013026" w14:textId="77777777" w:rsidR="001810F5" w:rsidRPr="000F3D96" w:rsidRDefault="001810F5" w:rsidP="00AE61B3">
      <w:pPr>
        <w:spacing w:line="360" w:lineRule="auto"/>
        <w:rPr>
          <w:sz w:val="20"/>
        </w:rPr>
      </w:pPr>
    </w:p>
    <w:p w14:paraId="10A104F0" w14:textId="77777777" w:rsidR="0049550F" w:rsidRDefault="00F621F7" w:rsidP="000F3D96">
      <w:pPr>
        <w:rPr>
          <w:b/>
        </w:rPr>
      </w:pPr>
      <w:r>
        <w:rPr>
          <w:b/>
        </w:rPr>
        <w:br w:type="page"/>
      </w:r>
      <w:r w:rsidR="00F241BF" w:rsidRPr="00A00ADF">
        <w:rPr>
          <w:b/>
          <w:color w:val="FF0000"/>
          <w:sz w:val="28"/>
          <w:szCs w:val="28"/>
        </w:rPr>
        <w:lastRenderedPageBreak/>
        <w:t>*</w:t>
      </w:r>
      <w:r w:rsidR="00CD62FA" w:rsidRPr="00284D22">
        <w:rPr>
          <w:b/>
        </w:rPr>
        <w:t>Select below the p</w:t>
      </w:r>
      <w:r w:rsidR="00D83918" w:rsidRPr="00284D22">
        <w:rPr>
          <w:b/>
        </w:rPr>
        <w:t>osition t</w:t>
      </w:r>
      <w:r w:rsidR="0049550F" w:rsidRPr="00284D22">
        <w:rPr>
          <w:b/>
        </w:rPr>
        <w:t xml:space="preserve">o </w:t>
      </w:r>
      <w:r w:rsidR="00D83918" w:rsidRPr="00284D22">
        <w:rPr>
          <w:b/>
        </w:rPr>
        <w:t>b</w:t>
      </w:r>
      <w:r w:rsidR="0049550F" w:rsidRPr="00284D22">
        <w:rPr>
          <w:b/>
        </w:rPr>
        <w:t xml:space="preserve">e </w:t>
      </w:r>
      <w:r w:rsidR="00D83918" w:rsidRPr="00284D22">
        <w:rPr>
          <w:b/>
        </w:rPr>
        <w:t>f</w:t>
      </w:r>
      <w:r w:rsidR="0049550F" w:rsidRPr="00284D22">
        <w:rPr>
          <w:b/>
        </w:rPr>
        <w:t>illed</w:t>
      </w:r>
      <w:r w:rsidR="00D83918" w:rsidRPr="00284D22">
        <w:t xml:space="preserve"> </w:t>
      </w:r>
      <w:r w:rsidR="00D83918" w:rsidRPr="00284D22">
        <w:rPr>
          <w:b/>
        </w:rPr>
        <w:t xml:space="preserve">and the </w:t>
      </w:r>
      <w:r w:rsidR="00BE7662">
        <w:rPr>
          <w:b/>
        </w:rPr>
        <w:t xml:space="preserve">minimal </w:t>
      </w:r>
      <w:r w:rsidR="00D83918" w:rsidRPr="00284D22">
        <w:rPr>
          <w:b/>
        </w:rPr>
        <w:t>number of years of experience required</w:t>
      </w:r>
      <w:r w:rsidR="00E6731C">
        <w:rPr>
          <w:b/>
        </w:rPr>
        <w:t xml:space="preserve"> </w:t>
      </w:r>
      <w:r w:rsidR="00E6731C" w:rsidRPr="00CC5577">
        <w:rPr>
          <w:b/>
        </w:rPr>
        <w:t>(</w:t>
      </w:r>
      <w:r w:rsidR="00E6731C" w:rsidRPr="00CC5577">
        <w:rPr>
          <w:b/>
          <w:i/>
        </w:rPr>
        <w:t xml:space="preserve">e.g. </w:t>
      </w:r>
      <w:r w:rsidR="00E6731C" w:rsidRPr="00303808">
        <w:rPr>
          <w:b/>
          <w:i/>
          <w:u w:val="single"/>
        </w:rPr>
        <w:t>no experience</w:t>
      </w:r>
      <w:r w:rsidR="00E6731C" w:rsidRPr="00CC5577">
        <w:rPr>
          <w:b/>
          <w:i/>
        </w:rPr>
        <w:t xml:space="preserve">, </w:t>
      </w:r>
      <w:r w:rsidR="00E6731C" w:rsidRPr="00303808">
        <w:rPr>
          <w:b/>
          <w:i/>
          <w:u w:val="single"/>
        </w:rPr>
        <w:t>first ordained call</w:t>
      </w:r>
      <w:r w:rsidR="00E6731C" w:rsidRPr="00CC5577">
        <w:rPr>
          <w:b/>
          <w:i/>
        </w:rPr>
        <w:t xml:space="preserve">, </w:t>
      </w:r>
      <w:r w:rsidR="00E6731C" w:rsidRPr="00303808">
        <w:rPr>
          <w:b/>
          <w:i/>
          <w:u w:val="single"/>
        </w:rPr>
        <w:t>up to 2 years</w:t>
      </w:r>
      <w:r w:rsidR="00E6731C" w:rsidRPr="00CC5577">
        <w:rPr>
          <w:b/>
          <w:i/>
        </w:rPr>
        <w:t xml:space="preserve">, </w:t>
      </w:r>
      <w:r w:rsidR="00E6731C" w:rsidRPr="00303808">
        <w:rPr>
          <w:b/>
          <w:i/>
          <w:u w:val="single"/>
        </w:rPr>
        <w:t>2-5 years</w:t>
      </w:r>
      <w:r w:rsidR="00E6731C" w:rsidRPr="00CC5577">
        <w:rPr>
          <w:b/>
          <w:i/>
        </w:rPr>
        <w:t xml:space="preserve">, </w:t>
      </w:r>
      <w:r w:rsidR="00E6731C" w:rsidRPr="00303808">
        <w:rPr>
          <w:b/>
          <w:i/>
          <w:u w:val="single"/>
        </w:rPr>
        <w:t>5-10 years</w:t>
      </w:r>
      <w:r w:rsidR="00E6731C" w:rsidRPr="00CC5577">
        <w:rPr>
          <w:b/>
          <w:i/>
        </w:rPr>
        <w:t xml:space="preserve">, or </w:t>
      </w:r>
      <w:r w:rsidR="00E6731C" w:rsidRPr="00303808">
        <w:rPr>
          <w:b/>
          <w:i/>
          <w:u w:val="single"/>
        </w:rPr>
        <w:t>above 10 years</w:t>
      </w:r>
      <w:r w:rsidR="00E6731C" w:rsidRPr="00CC5577">
        <w:rPr>
          <w:b/>
          <w:i/>
        </w:rPr>
        <w:t>)</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3875"/>
        <w:gridCol w:w="1440"/>
        <w:gridCol w:w="3780"/>
      </w:tblGrid>
      <w:tr w:rsidR="00E6731C" w:rsidRPr="00CC5577" w14:paraId="7BE08127" w14:textId="77777777" w:rsidTr="00A834AC">
        <w:tc>
          <w:tcPr>
            <w:tcW w:w="1835" w:type="dxa"/>
          </w:tcPr>
          <w:p w14:paraId="0C472A95" w14:textId="77777777" w:rsidR="00E6731C" w:rsidRPr="00162255" w:rsidRDefault="00E6731C" w:rsidP="0034621A">
            <w:pPr>
              <w:rPr>
                <w:b/>
                <w:u w:val="single"/>
              </w:rPr>
            </w:pPr>
            <w:r w:rsidRPr="00162255">
              <w:rPr>
                <w:b/>
                <w:u w:val="single"/>
              </w:rPr>
              <w:t>Years of Experience</w:t>
            </w:r>
          </w:p>
        </w:tc>
        <w:tc>
          <w:tcPr>
            <w:tcW w:w="3875" w:type="dxa"/>
          </w:tcPr>
          <w:p w14:paraId="21393CDE" w14:textId="77777777" w:rsidR="00E6731C" w:rsidRPr="00162255" w:rsidRDefault="00E6731C" w:rsidP="0034621A">
            <w:pPr>
              <w:rPr>
                <w:b/>
                <w:u w:val="single"/>
              </w:rPr>
            </w:pPr>
            <w:r w:rsidRPr="00162255">
              <w:rPr>
                <w:b/>
                <w:u w:val="single"/>
              </w:rPr>
              <w:t>Position Type</w:t>
            </w:r>
          </w:p>
        </w:tc>
        <w:tc>
          <w:tcPr>
            <w:tcW w:w="1440" w:type="dxa"/>
          </w:tcPr>
          <w:p w14:paraId="2BE0E6F8" w14:textId="77777777" w:rsidR="00E6731C" w:rsidRPr="00162255" w:rsidRDefault="00E6731C" w:rsidP="0034621A">
            <w:pPr>
              <w:rPr>
                <w:b/>
                <w:u w:val="single"/>
              </w:rPr>
            </w:pPr>
            <w:r w:rsidRPr="00162255">
              <w:rPr>
                <w:b/>
                <w:u w:val="single"/>
              </w:rPr>
              <w:t>Years of Experience</w:t>
            </w:r>
          </w:p>
        </w:tc>
        <w:tc>
          <w:tcPr>
            <w:tcW w:w="3780" w:type="dxa"/>
          </w:tcPr>
          <w:p w14:paraId="6E097528" w14:textId="77777777" w:rsidR="00E6731C" w:rsidRPr="00162255" w:rsidRDefault="00E6731C" w:rsidP="0034621A">
            <w:pPr>
              <w:rPr>
                <w:b/>
                <w:u w:val="single"/>
              </w:rPr>
            </w:pPr>
            <w:r w:rsidRPr="00162255">
              <w:rPr>
                <w:b/>
                <w:u w:val="single"/>
              </w:rPr>
              <w:t>Position Type</w:t>
            </w:r>
          </w:p>
        </w:tc>
      </w:tr>
      <w:tr w:rsidR="00E6731C" w:rsidRPr="00CC5577" w14:paraId="563685FA" w14:textId="77777777" w:rsidTr="00A834AC">
        <w:tc>
          <w:tcPr>
            <w:tcW w:w="1835" w:type="dxa"/>
          </w:tcPr>
          <w:p w14:paraId="6EC7BEA9" w14:textId="77777777" w:rsidR="00E6731C" w:rsidRPr="00162255" w:rsidRDefault="00A834AC" w:rsidP="0034621A">
            <w:pPr>
              <w:rPr>
                <w:u w:val="single"/>
              </w:rPr>
            </w:pPr>
            <w:r>
              <w:rPr>
                <w:u w:val="single"/>
              </w:rPr>
              <w:t>NO EXPERIENCE</w:t>
            </w:r>
          </w:p>
        </w:tc>
        <w:tc>
          <w:tcPr>
            <w:tcW w:w="3875" w:type="dxa"/>
          </w:tcPr>
          <w:p w14:paraId="7FEA3F38" w14:textId="77777777" w:rsidR="00E6731C" w:rsidRPr="00162255" w:rsidRDefault="00E6731C" w:rsidP="0034621A">
            <w:r w:rsidRPr="00162255">
              <w:t>Solo Pastor</w:t>
            </w:r>
          </w:p>
        </w:tc>
        <w:tc>
          <w:tcPr>
            <w:tcW w:w="1440" w:type="dxa"/>
          </w:tcPr>
          <w:p w14:paraId="588841DA" w14:textId="77777777" w:rsidR="00E6731C" w:rsidRPr="00162255" w:rsidRDefault="00E6731C" w:rsidP="0034621A">
            <w:pPr>
              <w:rPr>
                <w:u w:val="single"/>
              </w:rPr>
            </w:pPr>
          </w:p>
        </w:tc>
        <w:tc>
          <w:tcPr>
            <w:tcW w:w="3780" w:type="dxa"/>
          </w:tcPr>
          <w:p w14:paraId="7E53216E" w14:textId="77777777" w:rsidR="00E6731C" w:rsidRPr="00162255" w:rsidRDefault="00E6731C" w:rsidP="0034621A">
            <w:r w:rsidRPr="00162255">
              <w:t>General Assembly Staff</w:t>
            </w:r>
          </w:p>
        </w:tc>
      </w:tr>
      <w:tr w:rsidR="00E6731C" w:rsidRPr="00CC5577" w14:paraId="1CE158A1" w14:textId="77777777" w:rsidTr="00A834AC">
        <w:tc>
          <w:tcPr>
            <w:tcW w:w="1835" w:type="dxa"/>
          </w:tcPr>
          <w:p w14:paraId="04BE9BF8" w14:textId="77777777" w:rsidR="00E6731C" w:rsidRPr="00162255" w:rsidRDefault="00E6731C" w:rsidP="0034621A">
            <w:pPr>
              <w:rPr>
                <w:u w:val="single"/>
              </w:rPr>
            </w:pPr>
          </w:p>
        </w:tc>
        <w:tc>
          <w:tcPr>
            <w:tcW w:w="3875" w:type="dxa"/>
          </w:tcPr>
          <w:p w14:paraId="1F722BE6" w14:textId="77777777" w:rsidR="00E6731C" w:rsidRPr="00162255" w:rsidRDefault="002C53A4" w:rsidP="002C53A4">
            <w:r>
              <w:t>Head of Staff (Multi-staff P</w:t>
            </w:r>
            <w:r w:rsidR="00A62B21">
              <w:t xml:space="preserve">astor, who supervised two </w:t>
            </w:r>
            <w:r>
              <w:t xml:space="preserve">teaching elders and other </w:t>
            </w:r>
            <w:r w:rsidR="00E6731C" w:rsidRPr="00162255">
              <w:t>staff)</w:t>
            </w:r>
          </w:p>
        </w:tc>
        <w:tc>
          <w:tcPr>
            <w:tcW w:w="1440" w:type="dxa"/>
          </w:tcPr>
          <w:p w14:paraId="7A0ACFDF" w14:textId="77777777" w:rsidR="00E6731C" w:rsidRPr="00162255" w:rsidRDefault="00E6731C" w:rsidP="0034621A">
            <w:pPr>
              <w:rPr>
                <w:u w:val="single"/>
              </w:rPr>
            </w:pPr>
          </w:p>
        </w:tc>
        <w:tc>
          <w:tcPr>
            <w:tcW w:w="3780" w:type="dxa"/>
          </w:tcPr>
          <w:p w14:paraId="0BD59C7F" w14:textId="77777777" w:rsidR="00E6731C" w:rsidRPr="00162255" w:rsidRDefault="00E6731C" w:rsidP="0034621A">
            <w:r w:rsidRPr="00162255">
              <w:t>Church Business Administrator</w:t>
            </w:r>
          </w:p>
        </w:tc>
      </w:tr>
      <w:tr w:rsidR="00E6731C" w:rsidRPr="00CC5577" w14:paraId="5BF1E810" w14:textId="77777777" w:rsidTr="00A834AC">
        <w:tc>
          <w:tcPr>
            <w:tcW w:w="1835" w:type="dxa"/>
          </w:tcPr>
          <w:p w14:paraId="0C11DD93" w14:textId="77777777" w:rsidR="00E6731C" w:rsidRPr="00162255" w:rsidRDefault="00E6731C" w:rsidP="0034621A">
            <w:pPr>
              <w:rPr>
                <w:u w:val="single"/>
              </w:rPr>
            </w:pPr>
          </w:p>
        </w:tc>
        <w:tc>
          <w:tcPr>
            <w:tcW w:w="3875" w:type="dxa"/>
          </w:tcPr>
          <w:p w14:paraId="246E1603" w14:textId="77777777" w:rsidR="00E6731C" w:rsidRPr="00162255" w:rsidRDefault="00E6731C" w:rsidP="002C53A4">
            <w:r w:rsidRPr="00162255">
              <w:t xml:space="preserve">Head of Staff (supervised one </w:t>
            </w:r>
            <w:r w:rsidR="002C53A4">
              <w:t>teaching elder and other staff</w:t>
            </w:r>
            <w:r w:rsidRPr="00162255">
              <w:t>)</w:t>
            </w:r>
          </w:p>
        </w:tc>
        <w:tc>
          <w:tcPr>
            <w:tcW w:w="1440" w:type="dxa"/>
          </w:tcPr>
          <w:p w14:paraId="2E4F411D" w14:textId="77777777" w:rsidR="00E6731C" w:rsidRPr="00162255" w:rsidRDefault="00E6731C" w:rsidP="0034621A">
            <w:pPr>
              <w:rPr>
                <w:u w:val="single"/>
              </w:rPr>
            </w:pPr>
          </w:p>
        </w:tc>
        <w:tc>
          <w:tcPr>
            <w:tcW w:w="3780" w:type="dxa"/>
          </w:tcPr>
          <w:p w14:paraId="3181CF13" w14:textId="77777777" w:rsidR="00E6731C" w:rsidRPr="00162255" w:rsidRDefault="00E6731C" w:rsidP="0034621A">
            <w:r w:rsidRPr="00162255">
              <w:t>Executive Director</w:t>
            </w:r>
          </w:p>
        </w:tc>
      </w:tr>
      <w:tr w:rsidR="00E6731C" w:rsidRPr="00CC5577" w14:paraId="4A8B4801" w14:textId="77777777" w:rsidTr="00A834AC">
        <w:tc>
          <w:tcPr>
            <w:tcW w:w="1835" w:type="dxa"/>
          </w:tcPr>
          <w:p w14:paraId="6A6097AF" w14:textId="77777777" w:rsidR="00E6731C" w:rsidRPr="00162255" w:rsidRDefault="00E6731C" w:rsidP="0034621A">
            <w:pPr>
              <w:rPr>
                <w:u w:val="single"/>
              </w:rPr>
            </w:pPr>
          </w:p>
        </w:tc>
        <w:tc>
          <w:tcPr>
            <w:tcW w:w="3875" w:type="dxa"/>
          </w:tcPr>
          <w:p w14:paraId="16A807AB" w14:textId="77777777" w:rsidR="00E6731C" w:rsidRPr="00162255" w:rsidRDefault="00E6731C" w:rsidP="0034621A">
            <w:pPr>
              <w:rPr>
                <w:u w:val="single"/>
              </w:rPr>
            </w:pPr>
            <w:r w:rsidRPr="00162255">
              <w:t>Associate Pastor (Christian Education)</w:t>
            </w:r>
          </w:p>
        </w:tc>
        <w:tc>
          <w:tcPr>
            <w:tcW w:w="1440" w:type="dxa"/>
          </w:tcPr>
          <w:p w14:paraId="473ADE99" w14:textId="77777777" w:rsidR="00E6731C" w:rsidRPr="00162255" w:rsidRDefault="00E6731C" w:rsidP="0034621A">
            <w:pPr>
              <w:rPr>
                <w:u w:val="single"/>
              </w:rPr>
            </w:pPr>
          </w:p>
        </w:tc>
        <w:tc>
          <w:tcPr>
            <w:tcW w:w="3780" w:type="dxa"/>
          </w:tcPr>
          <w:p w14:paraId="387A6541" w14:textId="77777777" w:rsidR="00E6731C" w:rsidRPr="00162255" w:rsidRDefault="00E6731C" w:rsidP="0034621A">
            <w:r w:rsidRPr="00162255">
              <w:t>Director of Music (non-ordained)</w:t>
            </w:r>
          </w:p>
        </w:tc>
      </w:tr>
      <w:tr w:rsidR="00E6731C" w:rsidRPr="00CC5577" w14:paraId="29FB66B3" w14:textId="77777777" w:rsidTr="00A834AC">
        <w:tc>
          <w:tcPr>
            <w:tcW w:w="1835" w:type="dxa"/>
          </w:tcPr>
          <w:p w14:paraId="5C561C96" w14:textId="77777777" w:rsidR="00E6731C" w:rsidRPr="00162255" w:rsidRDefault="00E6731C" w:rsidP="0034621A">
            <w:pPr>
              <w:rPr>
                <w:u w:val="single"/>
              </w:rPr>
            </w:pPr>
          </w:p>
        </w:tc>
        <w:tc>
          <w:tcPr>
            <w:tcW w:w="3875" w:type="dxa"/>
          </w:tcPr>
          <w:p w14:paraId="6E93989B" w14:textId="77777777" w:rsidR="00E6731C" w:rsidRPr="00162255" w:rsidRDefault="00E6731C" w:rsidP="0034621A">
            <w:r w:rsidRPr="00162255">
              <w:t>Associate Pastor (Youth)</w:t>
            </w:r>
          </w:p>
        </w:tc>
        <w:tc>
          <w:tcPr>
            <w:tcW w:w="1440" w:type="dxa"/>
          </w:tcPr>
          <w:p w14:paraId="2F5264A7" w14:textId="77777777" w:rsidR="00E6731C" w:rsidRPr="00162255" w:rsidRDefault="00E6731C" w:rsidP="0034621A">
            <w:pPr>
              <w:rPr>
                <w:u w:val="single"/>
              </w:rPr>
            </w:pPr>
          </w:p>
        </w:tc>
        <w:tc>
          <w:tcPr>
            <w:tcW w:w="3780" w:type="dxa"/>
          </w:tcPr>
          <w:p w14:paraId="06EC1557" w14:textId="77777777" w:rsidR="00E6731C" w:rsidRPr="00162255" w:rsidRDefault="00E6731C" w:rsidP="0034621A">
            <w:r w:rsidRPr="00162255">
              <w:t>Minister of Music (ordained)</w:t>
            </w:r>
          </w:p>
        </w:tc>
      </w:tr>
      <w:tr w:rsidR="00E6731C" w:rsidRPr="00CC5577" w14:paraId="215F88B0" w14:textId="77777777" w:rsidTr="00A834AC">
        <w:tc>
          <w:tcPr>
            <w:tcW w:w="1835" w:type="dxa"/>
          </w:tcPr>
          <w:p w14:paraId="2C9FAE6E" w14:textId="77777777" w:rsidR="00E6731C" w:rsidRPr="00162255" w:rsidRDefault="00E6731C" w:rsidP="0034621A">
            <w:pPr>
              <w:rPr>
                <w:u w:val="single"/>
              </w:rPr>
            </w:pPr>
          </w:p>
        </w:tc>
        <w:tc>
          <w:tcPr>
            <w:tcW w:w="3875" w:type="dxa"/>
          </w:tcPr>
          <w:p w14:paraId="04F37DCB" w14:textId="77777777" w:rsidR="00E6731C" w:rsidRPr="00162255" w:rsidRDefault="00E6731C" w:rsidP="0034621A">
            <w:r w:rsidRPr="00162255">
              <w:t>Associate Pastor (Other)</w:t>
            </w:r>
          </w:p>
        </w:tc>
        <w:tc>
          <w:tcPr>
            <w:tcW w:w="1440" w:type="dxa"/>
          </w:tcPr>
          <w:p w14:paraId="0C2D8155" w14:textId="77777777" w:rsidR="00E6731C" w:rsidRPr="00162255" w:rsidRDefault="00E6731C" w:rsidP="0034621A">
            <w:pPr>
              <w:rPr>
                <w:u w:val="single"/>
              </w:rPr>
            </w:pPr>
          </w:p>
        </w:tc>
        <w:tc>
          <w:tcPr>
            <w:tcW w:w="3780" w:type="dxa"/>
          </w:tcPr>
          <w:p w14:paraId="48C75047" w14:textId="77777777" w:rsidR="00E6731C" w:rsidRPr="00162255" w:rsidRDefault="00E6731C" w:rsidP="0034621A">
            <w:r w:rsidRPr="00162255">
              <w:t>Mission Co-worker (International)</w:t>
            </w:r>
          </w:p>
        </w:tc>
      </w:tr>
      <w:tr w:rsidR="00E6731C" w:rsidRPr="00CC5577" w14:paraId="2A998BE6" w14:textId="77777777" w:rsidTr="00A834AC">
        <w:tc>
          <w:tcPr>
            <w:tcW w:w="1835" w:type="dxa"/>
          </w:tcPr>
          <w:p w14:paraId="690B9A0F" w14:textId="77777777" w:rsidR="00E6731C" w:rsidRPr="00162255" w:rsidRDefault="00E6731C" w:rsidP="0034621A">
            <w:pPr>
              <w:rPr>
                <w:u w:val="single"/>
              </w:rPr>
            </w:pPr>
          </w:p>
        </w:tc>
        <w:tc>
          <w:tcPr>
            <w:tcW w:w="3875" w:type="dxa"/>
          </w:tcPr>
          <w:p w14:paraId="7D220E48" w14:textId="77777777" w:rsidR="00E6731C" w:rsidRPr="00162255" w:rsidRDefault="00E6731C" w:rsidP="0034621A">
            <w:r w:rsidRPr="00162255">
              <w:t>Pastor (Church Planter, New Worshipping Community)</w:t>
            </w:r>
          </w:p>
        </w:tc>
        <w:tc>
          <w:tcPr>
            <w:tcW w:w="1440" w:type="dxa"/>
          </w:tcPr>
          <w:p w14:paraId="1E8AE262" w14:textId="77777777" w:rsidR="00E6731C" w:rsidRPr="00162255" w:rsidRDefault="00E6731C" w:rsidP="0034621A">
            <w:pPr>
              <w:rPr>
                <w:u w:val="single"/>
              </w:rPr>
            </w:pPr>
          </w:p>
        </w:tc>
        <w:tc>
          <w:tcPr>
            <w:tcW w:w="3780" w:type="dxa"/>
          </w:tcPr>
          <w:p w14:paraId="511B97C0" w14:textId="77777777" w:rsidR="00E6731C" w:rsidRPr="00162255" w:rsidRDefault="00E6731C" w:rsidP="0034621A">
            <w:r w:rsidRPr="00162255">
              <w:t>Christian Educator (Certified)</w:t>
            </w:r>
          </w:p>
        </w:tc>
      </w:tr>
      <w:tr w:rsidR="00E6731C" w:rsidRPr="00CC5577" w14:paraId="0161CD31" w14:textId="77777777" w:rsidTr="00A834AC">
        <w:tc>
          <w:tcPr>
            <w:tcW w:w="1835" w:type="dxa"/>
          </w:tcPr>
          <w:p w14:paraId="5F98C6A7" w14:textId="77777777" w:rsidR="00E6731C" w:rsidRPr="00162255" w:rsidRDefault="00E6731C" w:rsidP="0034621A">
            <w:pPr>
              <w:rPr>
                <w:u w:val="single"/>
              </w:rPr>
            </w:pPr>
          </w:p>
        </w:tc>
        <w:tc>
          <w:tcPr>
            <w:tcW w:w="3875" w:type="dxa"/>
          </w:tcPr>
          <w:p w14:paraId="0309D52E" w14:textId="77777777" w:rsidR="00E6731C" w:rsidRPr="00162255" w:rsidRDefault="00E6731C" w:rsidP="0034621A">
            <w:r w:rsidRPr="00162255">
              <w:t>Pastor (Transformation/Redevelopment)</w:t>
            </w:r>
          </w:p>
        </w:tc>
        <w:tc>
          <w:tcPr>
            <w:tcW w:w="1440" w:type="dxa"/>
          </w:tcPr>
          <w:p w14:paraId="2B43F764" w14:textId="77777777" w:rsidR="00E6731C" w:rsidRPr="00162255" w:rsidRDefault="00E6731C" w:rsidP="0034621A">
            <w:pPr>
              <w:rPr>
                <w:u w:val="single"/>
              </w:rPr>
            </w:pPr>
          </w:p>
        </w:tc>
        <w:tc>
          <w:tcPr>
            <w:tcW w:w="3780" w:type="dxa"/>
          </w:tcPr>
          <w:p w14:paraId="69767B37" w14:textId="77777777" w:rsidR="00E6731C" w:rsidRPr="00162255" w:rsidRDefault="00E6731C" w:rsidP="0034621A">
            <w:r w:rsidRPr="00162255">
              <w:t>Christian Educator (non-certified)</w:t>
            </w:r>
          </w:p>
        </w:tc>
      </w:tr>
      <w:tr w:rsidR="00E6731C" w:rsidRPr="00CC5577" w14:paraId="10CBF2B0" w14:textId="77777777" w:rsidTr="00A834AC">
        <w:tc>
          <w:tcPr>
            <w:tcW w:w="1835" w:type="dxa"/>
          </w:tcPr>
          <w:p w14:paraId="20098CF8" w14:textId="77777777" w:rsidR="00E6731C" w:rsidRPr="00162255" w:rsidRDefault="00E6731C" w:rsidP="0034621A">
            <w:pPr>
              <w:rPr>
                <w:u w:val="single"/>
              </w:rPr>
            </w:pPr>
          </w:p>
        </w:tc>
        <w:tc>
          <w:tcPr>
            <w:tcW w:w="3875" w:type="dxa"/>
          </w:tcPr>
          <w:p w14:paraId="2971DA77" w14:textId="77777777" w:rsidR="00E6731C" w:rsidRPr="00162255" w:rsidRDefault="00E6731C" w:rsidP="0034621A">
            <w:r w:rsidRPr="00162255">
              <w:t>Pastor Interim</w:t>
            </w:r>
          </w:p>
        </w:tc>
        <w:tc>
          <w:tcPr>
            <w:tcW w:w="1440" w:type="dxa"/>
          </w:tcPr>
          <w:p w14:paraId="0FD6DA71" w14:textId="77777777" w:rsidR="00E6731C" w:rsidRPr="00162255" w:rsidRDefault="00E6731C" w:rsidP="0034621A">
            <w:pPr>
              <w:rPr>
                <w:u w:val="single"/>
              </w:rPr>
            </w:pPr>
          </w:p>
        </w:tc>
        <w:tc>
          <w:tcPr>
            <w:tcW w:w="3780" w:type="dxa"/>
          </w:tcPr>
          <w:p w14:paraId="4086DCA8" w14:textId="77777777" w:rsidR="00E6731C" w:rsidRPr="00162255" w:rsidRDefault="00E6731C" w:rsidP="0034621A">
            <w:r w:rsidRPr="00162255">
              <w:t>Administrator</w:t>
            </w:r>
          </w:p>
        </w:tc>
      </w:tr>
      <w:tr w:rsidR="00E6731C" w:rsidRPr="00CC5577" w14:paraId="1FB0BFC4" w14:textId="77777777" w:rsidTr="00A834AC">
        <w:tc>
          <w:tcPr>
            <w:tcW w:w="1835" w:type="dxa"/>
          </w:tcPr>
          <w:p w14:paraId="7B29F70B" w14:textId="77777777" w:rsidR="00E6731C" w:rsidRPr="00162255" w:rsidRDefault="00E6731C" w:rsidP="0034621A">
            <w:pPr>
              <w:rPr>
                <w:u w:val="single"/>
              </w:rPr>
            </w:pPr>
          </w:p>
        </w:tc>
        <w:tc>
          <w:tcPr>
            <w:tcW w:w="3875" w:type="dxa"/>
          </w:tcPr>
          <w:p w14:paraId="13F7482D" w14:textId="77777777" w:rsidR="00E6731C" w:rsidRPr="00162255" w:rsidRDefault="00E6731C" w:rsidP="0034621A">
            <w:r w:rsidRPr="00162255">
              <w:t>Pastor ( for a designated term)</w:t>
            </w:r>
          </w:p>
        </w:tc>
        <w:tc>
          <w:tcPr>
            <w:tcW w:w="1440" w:type="dxa"/>
          </w:tcPr>
          <w:p w14:paraId="10989E79" w14:textId="77777777" w:rsidR="00E6731C" w:rsidRPr="00162255" w:rsidRDefault="00E6731C" w:rsidP="0034621A">
            <w:pPr>
              <w:rPr>
                <w:u w:val="single"/>
              </w:rPr>
            </w:pPr>
          </w:p>
        </w:tc>
        <w:tc>
          <w:tcPr>
            <w:tcW w:w="3780" w:type="dxa"/>
          </w:tcPr>
          <w:p w14:paraId="4A043D4E" w14:textId="77777777" w:rsidR="00E6731C" w:rsidRPr="00162255" w:rsidRDefault="00E6731C" w:rsidP="0034621A">
            <w:r w:rsidRPr="00162255">
              <w:t>Funds Developer</w:t>
            </w:r>
          </w:p>
        </w:tc>
      </w:tr>
      <w:tr w:rsidR="00E6731C" w:rsidRPr="00CC5577" w14:paraId="3038CA06" w14:textId="77777777" w:rsidTr="00A834AC">
        <w:tc>
          <w:tcPr>
            <w:tcW w:w="1835" w:type="dxa"/>
          </w:tcPr>
          <w:p w14:paraId="5AB9814B" w14:textId="77777777" w:rsidR="00E6731C" w:rsidRPr="00162255" w:rsidRDefault="00E6731C" w:rsidP="0034621A">
            <w:pPr>
              <w:rPr>
                <w:u w:val="single"/>
              </w:rPr>
            </w:pPr>
          </w:p>
        </w:tc>
        <w:tc>
          <w:tcPr>
            <w:tcW w:w="3875" w:type="dxa"/>
          </w:tcPr>
          <w:p w14:paraId="19A1F1D7" w14:textId="77777777" w:rsidR="00E6731C" w:rsidRPr="00162255" w:rsidRDefault="00E6731C" w:rsidP="0034621A">
            <w:r w:rsidRPr="00162255">
              <w:t>Pastor (Other Temporary i.e., Supply, Student)</w:t>
            </w:r>
          </w:p>
        </w:tc>
        <w:tc>
          <w:tcPr>
            <w:tcW w:w="1440" w:type="dxa"/>
          </w:tcPr>
          <w:p w14:paraId="74C7858A" w14:textId="77777777" w:rsidR="00E6731C" w:rsidRPr="00162255" w:rsidRDefault="00E6731C" w:rsidP="0034621A">
            <w:pPr>
              <w:rPr>
                <w:u w:val="single"/>
              </w:rPr>
            </w:pPr>
          </w:p>
        </w:tc>
        <w:tc>
          <w:tcPr>
            <w:tcW w:w="3780" w:type="dxa"/>
          </w:tcPr>
          <w:p w14:paraId="255B076E" w14:textId="77777777" w:rsidR="00E6731C" w:rsidRPr="00162255" w:rsidRDefault="00E6731C" w:rsidP="0034621A">
            <w:r w:rsidRPr="00162255">
              <w:t>Finance Manager</w:t>
            </w:r>
          </w:p>
        </w:tc>
      </w:tr>
      <w:tr w:rsidR="00E6731C" w:rsidRPr="00CC5577" w14:paraId="26012B3C" w14:textId="77777777" w:rsidTr="00A834AC">
        <w:tc>
          <w:tcPr>
            <w:tcW w:w="1835" w:type="dxa"/>
          </w:tcPr>
          <w:p w14:paraId="0DAB1177" w14:textId="77777777" w:rsidR="00E6731C" w:rsidRPr="00162255" w:rsidRDefault="00E6731C" w:rsidP="0034621A">
            <w:pPr>
              <w:rPr>
                <w:u w:val="single"/>
              </w:rPr>
            </w:pPr>
          </w:p>
        </w:tc>
        <w:tc>
          <w:tcPr>
            <w:tcW w:w="3875" w:type="dxa"/>
          </w:tcPr>
          <w:p w14:paraId="76C9A811" w14:textId="77777777" w:rsidR="00E6731C" w:rsidRPr="00162255" w:rsidRDefault="00E6731C" w:rsidP="0034621A">
            <w:r w:rsidRPr="00162255">
              <w:t>Pastor, yoked/parish</w:t>
            </w:r>
          </w:p>
        </w:tc>
        <w:tc>
          <w:tcPr>
            <w:tcW w:w="1440" w:type="dxa"/>
          </w:tcPr>
          <w:p w14:paraId="314189F7" w14:textId="77777777" w:rsidR="00E6731C" w:rsidRPr="00162255" w:rsidRDefault="00E6731C" w:rsidP="0034621A">
            <w:pPr>
              <w:rPr>
                <w:u w:val="single"/>
              </w:rPr>
            </w:pPr>
          </w:p>
        </w:tc>
        <w:tc>
          <w:tcPr>
            <w:tcW w:w="3780" w:type="dxa"/>
          </w:tcPr>
          <w:p w14:paraId="3A5690E3" w14:textId="77777777" w:rsidR="00E6731C" w:rsidRPr="00162255" w:rsidRDefault="00E6731C" w:rsidP="0034621A">
            <w:r w:rsidRPr="00162255">
              <w:t>Media Specialist</w:t>
            </w:r>
          </w:p>
        </w:tc>
      </w:tr>
      <w:tr w:rsidR="00E6731C" w:rsidRPr="00CC5577" w14:paraId="191B43ED" w14:textId="77777777" w:rsidTr="00A834AC">
        <w:tc>
          <w:tcPr>
            <w:tcW w:w="1835" w:type="dxa"/>
          </w:tcPr>
          <w:p w14:paraId="15E45D50" w14:textId="77777777" w:rsidR="00E6731C" w:rsidRPr="00162255" w:rsidRDefault="00E6731C" w:rsidP="0034621A">
            <w:pPr>
              <w:rPr>
                <w:u w:val="single"/>
              </w:rPr>
            </w:pPr>
          </w:p>
        </w:tc>
        <w:tc>
          <w:tcPr>
            <w:tcW w:w="3875" w:type="dxa"/>
          </w:tcPr>
          <w:p w14:paraId="74DC8899" w14:textId="77777777" w:rsidR="00E6731C" w:rsidRPr="00162255" w:rsidRDefault="00E6731C" w:rsidP="0034621A">
            <w:r w:rsidRPr="00162255">
              <w:t>Co-pastor</w:t>
            </w:r>
          </w:p>
        </w:tc>
        <w:tc>
          <w:tcPr>
            <w:tcW w:w="1440" w:type="dxa"/>
          </w:tcPr>
          <w:p w14:paraId="4B713ACF" w14:textId="77777777" w:rsidR="00E6731C" w:rsidRPr="00162255" w:rsidRDefault="00E6731C" w:rsidP="0034621A">
            <w:pPr>
              <w:rPr>
                <w:u w:val="single"/>
              </w:rPr>
            </w:pPr>
          </w:p>
        </w:tc>
        <w:tc>
          <w:tcPr>
            <w:tcW w:w="3780" w:type="dxa"/>
          </w:tcPr>
          <w:p w14:paraId="51EA0053" w14:textId="77777777" w:rsidR="00E6731C" w:rsidRPr="00162255" w:rsidRDefault="00E6731C" w:rsidP="0034621A">
            <w:r w:rsidRPr="00162255">
              <w:t>Communicator</w:t>
            </w:r>
          </w:p>
        </w:tc>
      </w:tr>
      <w:tr w:rsidR="00E6731C" w:rsidRPr="00CC5577" w14:paraId="0641B1AE" w14:textId="77777777" w:rsidTr="00A834AC">
        <w:tc>
          <w:tcPr>
            <w:tcW w:w="1835" w:type="dxa"/>
          </w:tcPr>
          <w:p w14:paraId="4609916C" w14:textId="77777777" w:rsidR="00E6731C" w:rsidRPr="00162255" w:rsidRDefault="00E6731C" w:rsidP="0034621A">
            <w:pPr>
              <w:rPr>
                <w:u w:val="single"/>
              </w:rPr>
            </w:pPr>
          </w:p>
        </w:tc>
        <w:tc>
          <w:tcPr>
            <w:tcW w:w="3875" w:type="dxa"/>
          </w:tcPr>
          <w:p w14:paraId="781CAA28" w14:textId="77777777" w:rsidR="00E6731C" w:rsidRPr="00162255" w:rsidRDefault="00E6731C" w:rsidP="0034621A">
            <w:pPr>
              <w:rPr>
                <w:u w:val="single"/>
              </w:rPr>
            </w:pPr>
            <w:r w:rsidRPr="00162255">
              <w:t>Executive Pastor</w:t>
            </w:r>
          </w:p>
        </w:tc>
        <w:tc>
          <w:tcPr>
            <w:tcW w:w="1440" w:type="dxa"/>
          </w:tcPr>
          <w:p w14:paraId="7EB8BD22" w14:textId="77777777" w:rsidR="00E6731C" w:rsidRPr="00162255" w:rsidRDefault="00E6731C" w:rsidP="0034621A"/>
        </w:tc>
        <w:tc>
          <w:tcPr>
            <w:tcW w:w="3780" w:type="dxa"/>
          </w:tcPr>
          <w:p w14:paraId="103CC441" w14:textId="77777777" w:rsidR="00E6731C" w:rsidRPr="00162255" w:rsidRDefault="00E6731C" w:rsidP="0034621A">
            <w:r w:rsidRPr="00162255">
              <w:t>Coordinator</w:t>
            </w:r>
          </w:p>
        </w:tc>
      </w:tr>
      <w:tr w:rsidR="00E6731C" w:rsidRPr="00CC5577" w14:paraId="6D1C9794" w14:textId="77777777" w:rsidTr="00A834AC">
        <w:tc>
          <w:tcPr>
            <w:tcW w:w="1835" w:type="dxa"/>
          </w:tcPr>
          <w:p w14:paraId="214A1F4E" w14:textId="77777777" w:rsidR="00E6731C" w:rsidRPr="00162255" w:rsidRDefault="00E6731C" w:rsidP="0034621A">
            <w:pPr>
              <w:rPr>
                <w:u w:val="single"/>
              </w:rPr>
            </w:pPr>
          </w:p>
        </w:tc>
        <w:tc>
          <w:tcPr>
            <w:tcW w:w="3875" w:type="dxa"/>
          </w:tcPr>
          <w:p w14:paraId="339FA491" w14:textId="77777777" w:rsidR="00E6731C" w:rsidRPr="00162255" w:rsidRDefault="00E6731C" w:rsidP="0034621A">
            <w:r w:rsidRPr="00162255">
              <w:t>Evangelist or Mission Pastor</w:t>
            </w:r>
          </w:p>
        </w:tc>
        <w:tc>
          <w:tcPr>
            <w:tcW w:w="1440" w:type="dxa"/>
          </w:tcPr>
          <w:p w14:paraId="0E790F1E" w14:textId="77777777" w:rsidR="00E6731C" w:rsidRPr="00162255" w:rsidRDefault="00E6731C" w:rsidP="0034621A">
            <w:pPr>
              <w:rPr>
                <w:u w:val="single"/>
              </w:rPr>
            </w:pPr>
          </w:p>
        </w:tc>
        <w:tc>
          <w:tcPr>
            <w:tcW w:w="3780" w:type="dxa"/>
          </w:tcPr>
          <w:p w14:paraId="5545AD77" w14:textId="77777777" w:rsidR="00E6731C" w:rsidRPr="00162255" w:rsidRDefault="0085681E" w:rsidP="0034621A">
            <w:r>
              <w:t>Youth Director (non-ordained)</w:t>
            </w:r>
          </w:p>
        </w:tc>
      </w:tr>
      <w:tr w:rsidR="00E6731C" w:rsidRPr="00CC5577" w14:paraId="5F31F965" w14:textId="77777777" w:rsidTr="00A834AC">
        <w:tc>
          <w:tcPr>
            <w:tcW w:w="1835" w:type="dxa"/>
          </w:tcPr>
          <w:p w14:paraId="7CEFF170" w14:textId="77777777" w:rsidR="00E6731C" w:rsidRPr="00162255" w:rsidRDefault="00E6731C" w:rsidP="0034621A">
            <w:pPr>
              <w:rPr>
                <w:u w:val="single"/>
              </w:rPr>
            </w:pPr>
          </w:p>
        </w:tc>
        <w:tc>
          <w:tcPr>
            <w:tcW w:w="3875" w:type="dxa"/>
          </w:tcPr>
          <w:p w14:paraId="1C0E4C74" w14:textId="77777777" w:rsidR="00E6731C" w:rsidRPr="00162255" w:rsidRDefault="00E6731C" w:rsidP="0034621A">
            <w:r w:rsidRPr="00162255">
              <w:t>Bi-vocational/Tentmaker</w:t>
            </w:r>
          </w:p>
        </w:tc>
        <w:tc>
          <w:tcPr>
            <w:tcW w:w="1440" w:type="dxa"/>
          </w:tcPr>
          <w:p w14:paraId="6B97ADDE" w14:textId="77777777" w:rsidR="00E6731C" w:rsidRPr="00162255" w:rsidRDefault="00E6731C" w:rsidP="0034621A">
            <w:pPr>
              <w:rPr>
                <w:u w:val="single"/>
              </w:rPr>
            </w:pPr>
          </w:p>
        </w:tc>
        <w:tc>
          <w:tcPr>
            <w:tcW w:w="3780" w:type="dxa"/>
          </w:tcPr>
          <w:p w14:paraId="34F6128A" w14:textId="77777777" w:rsidR="00E6731C" w:rsidRPr="00162255" w:rsidRDefault="0085681E" w:rsidP="0034621A">
            <w:r>
              <w:t>Other</w:t>
            </w:r>
          </w:p>
        </w:tc>
      </w:tr>
      <w:tr w:rsidR="00E6731C" w:rsidRPr="00CC5577" w14:paraId="7121BB35" w14:textId="77777777" w:rsidTr="00A834AC">
        <w:tc>
          <w:tcPr>
            <w:tcW w:w="1835" w:type="dxa"/>
          </w:tcPr>
          <w:p w14:paraId="1B39798D" w14:textId="77777777" w:rsidR="00E6731C" w:rsidRPr="00162255" w:rsidRDefault="00E6731C" w:rsidP="0034621A">
            <w:pPr>
              <w:rPr>
                <w:u w:val="single"/>
              </w:rPr>
            </w:pPr>
          </w:p>
        </w:tc>
        <w:tc>
          <w:tcPr>
            <w:tcW w:w="3875" w:type="dxa"/>
          </w:tcPr>
          <w:p w14:paraId="06F8D23E" w14:textId="77777777" w:rsidR="00E6731C" w:rsidRPr="00162255" w:rsidRDefault="00E6731C" w:rsidP="0034621A">
            <w:r w:rsidRPr="00162255">
              <w:t>Chaplain</w:t>
            </w:r>
          </w:p>
        </w:tc>
        <w:tc>
          <w:tcPr>
            <w:tcW w:w="1440" w:type="dxa"/>
          </w:tcPr>
          <w:p w14:paraId="12A65AF6" w14:textId="77777777" w:rsidR="00E6731C" w:rsidRPr="00162255" w:rsidRDefault="00E6731C" w:rsidP="0034621A">
            <w:pPr>
              <w:rPr>
                <w:u w:val="single"/>
              </w:rPr>
            </w:pPr>
          </w:p>
        </w:tc>
        <w:tc>
          <w:tcPr>
            <w:tcW w:w="3780" w:type="dxa"/>
          </w:tcPr>
          <w:p w14:paraId="12FC38F5" w14:textId="77777777" w:rsidR="00E6731C" w:rsidRPr="00162255" w:rsidRDefault="00E6731C" w:rsidP="0034621A"/>
        </w:tc>
      </w:tr>
      <w:tr w:rsidR="00E6731C" w:rsidRPr="00CC5577" w14:paraId="63964B27" w14:textId="77777777" w:rsidTr="00A834AC">
        <w:tc>
          <w:tcPr>
            <w:tcW w:w="1835" w:type="dxa"/>
          </w:tcPr>
          <w:p w14:paraId="3617E6E7" w14:textId="77777777" w:rsidR="00E6731C" w:rsidRPr="00162255" w:rsidRDefault="00E6731C" w:rsidP="0034621A">
            <w:pPr>
              <w:rPr>
                <w:u w:val="single"/>
              </w:rPr>
            </w:pPr>
          </w:p>
        </w:tc>
        <w:tc>
          <w:tcPr>
            <w:tcW w:w="3875" w:type="dxa"/>
          </w:tcPr>
          <w:p w14:paraId="4E01EF21" w14:textId="77777777" w:rsidR="00E6731C" w:rsidRPr="00162255" w:rsidRDefault="00E6731C" w:rsidP="0034621A">
            <w:r w:rsidRPr="00162255">
              <w:t>Pastoral Counselor</w:t>
            </w:r>
          </w:p>
        </w:tc>
        <w:tc>
          <w:tcPr>
            <w:tcW w:w="1440" w:type="dxa"/>
          </w:tcPr>
          <w:p w14:paraId="3B3F9C35" w14:textId="77777777" w:rsidR="00E6731C" w:rsidRPr="00162255" w:rsidRDefault="00E6731C" w:rsidP="0034621A">
            <w:pPr>
              <w:rPr>
                <w:u w:val="single"/>
              </w:rPr>
            </w:pPr>
          </w:p>
        </w:tc>
        <w:tc>
          <w:tcPr>
            <w:tcW w:w="3780" w:type="dxa"/>
          </w:tcPr>
          <w:p w14:paraId="12586138" w14:textId="77777777" w:rsidR="00E6731C" w:rsidRPr="00162255" w:rsidRDefault="00E6731C" w:rsidP="0034621A"/>
        </w:tc>
      </w:tr>
      <w:tr w:rsidR="00E6731C" w:rsidRPr="00CC5577" w14:paraId="7306FC7C" w14:textId="77777777" w:rsidTr="00A834AC">
        <w:tc>
          <w:tcPr>
            <w:tcW w:w="1835" w:type="dxa"/>
          </w:tcPr>
          <w:p w14:paraId="17CDFEA6" w14:textId="77777777" w:rsidR="00E6731C" w:rsidRPr="00162255" w:rsidRDefault="00E6731C" w:rsidP="0034621A">
            <w:pPr>
              <w:rPr>
                <w:u w:val="single"/>
              </w:rPr>
            </w:pPr>
          </w:p>
        </w:tc>
        <w:tc>
          <w:tcPr>
            <w:tcW w:w="3875" w:type="dxa"/>
          </w:tcPr>
          <w:p w14:paraId="54AED3DC" w14:textId="77777777" w:rsidR="00E6731C" w:rsidRPr="00162255" w:rsidRDefault="00E6731C" w:rsidP="0034621A">
            <w:r w:rsidRPr="00162255">
              <w:t>College/Seminary Faculty</w:t>
            </w:r>
          </w:p>
        </w:tc>
        <w:tc>
          <w:tcPr>
            <w:tcW w:w="1440" w:type="dxa"/>
          </w:tcPr>
          <w:p w14:paraId="5202898B" w14:textId="77777777" w:rsidR="00E6731C" w:rsidRPr="00162255" w:rsidRDefault="00E6731C" w:rsidP="0034621A">
            <w:pPr>
              <w:rPr>
                <w:u w:val="single"/>
              </w:rPr>
            </w:pPr>
          </w:p>
        </w:tc>
        <w:tc>
          <w:tcPr>
            <w:tcW w:w="3780" w:type="dxa"/>
          </w:tcPr>
          <w:p w14:paraId="4663858B" w14:textId="77777777" w:rsidR="00E6731C" w:rsidRPr="00162255" w:rsidRDefault="00E6731C" w:rsidP="0034621A"/>
        </w:tc>
      </w:tr>
      <w:tr w:rsidR="00E6731C" w:rsidRPr="00CC5577" w14:paraId="0FE5FB12" w14:textId="77777777" w:rsidTr="00A834AC">
        <w:tc>
          <w:tcPr>
            <w:tcW w:w="1835" w:type="dxa"/>
          </w:tcPr>
          <w:p w14:paraId="6E111CD3" w14:textId="77777777" w:rsidR="00E6731C" w:rsidRPr="00162255" w:rsidRDefault="00E6731C" w:rsidP="0034621A">
            <w:pPr>
              <w:rPr>
                <w:u w:val="single"/>
              </w:rPr>
            </w:pPr>
          </w:p>
        </w:tc>
        <w:tc>
          <w:tcPr>
            <w:tcW w:w="3875" w:type="dxa"/>
          </w:tcPr>
          <w:p w14:paraId="218BCD8E" w14:textId="77777777" w:rsidR="00E6731C" w:rsidRPr="00162255" w:rsidRDefault="00E6731C" w:rsidP="0034621A">
            <w:r w:rsidRPr="00162255">
              <w:t>Seminary Staff</w:t>
            </w:r>
          </w:p>
        </w:tc>
        <w:tc>
          <w:tcPr>
            <w:tcW w:w="1440" w:type="dxa"/>
          </w:tcPr>
          <w:p w14:paraId="0B5980A7" w14:textId="77777777" w:rsidR="00E6731C" w:rsidRPr="00162255" w:rsidRDefault="00E6731C" w:rsidP="0034621A">
            <w:pPr>
              <w:rPr>
                <w:u w:val="single"/>
              </w:rPr>
            </w:pPr>
          </w:p>
        </w:tc>
        <w:tc>
          <w:tcPr>
            <w:tcW w:w="3780" w:type="dxa"/>
          </w:tcPr>
          <w:p w14:paraId="03A945C3" w14:textId="77777777" w:rsidR="00E6731C" w:rsidRPr="00162255" w:rsidRDefault="00E6731C" w:rsidP="0034621A"/>
        </w:tc>
      </w:tr>
      <w:tr w:rsidR="00E6731C" w:rsidRPr="00CC5577" w14:paraId="3D611DCD" w14:textId="77777777" w:rsidTr="00A834AC">
        <w:tc>
          <w:tcPr>
            <w:tcW w:w="1835" w:type="dxa"/>
          </w:tcPr>
          <w:p w14:paraId="04DDA1FB" w14:textId="77777777" w:rsidR="00E6731C" w:rsidRPr="00162255" w:rsidRDefault="00E6731C" w:rsidP="0034621A">
            <w:pPr>
              <w:rPr>
                <w:u w:val="single"/>
              </w:rPr>
            </w:pPr>
          </w:p>
        </w:tc>
        <w:tc>
          <w:tcPr>
            <w:tcW w:w="3875" w:type="dxa"/>
          </w:tcPr>
          <w:p w14:paraId="459BD5C0" w14:textId="77777777" w:rsidR="00E6731C" w:rsidRPr="00162255" w:rsidRDefault="00E6731C" w:rsidP="0034621A">
            <w:r w:rsidRPr="00162255">
              <w:t>Campus Ministry</w:t>
            </w:r>
          </w:p>
        </w:tc>
        <w:tc>
          <w:tcPr>
            <w:tcW w:w="1440" w:type="dxa"/>
          </w:tcPr>
          <w:p w14:paraId="0664101A" w14:textId="77777777" w:rsidR="00E6731C" w:rsidRPr="00162255" w:rsidRDefault="00E6731C" w:rsidP="0034621A">
            <w:pPr>
              <w:rPr>
                <w:u w:val="single"/>
              </w:rPr>
            </w:pPr>
          </w:p>
        </w:tc>
        <w:tc>
          <w:tcPr>
            <w:tcW w:w="3780" w:type="dxa"/>
          </w:tcPr>
          <w:p w14:paraId="47CA77C2" w14:textId="77777777" w:rsidR="00E6731C" w:rsidRPr="00162255" w:rsidRDefault="00E6731C" w:rsidP="0034621A"/>
        </w:tc>
      </w:tr>
      <w:tr w:rsidR="00E6731C" w:rsidRPr="00CC5577" w14:paraId="7251D0EE" w14:textId="77777777" w:rsidTr="00A834AC">
        <w:tc>
          <w:tcPr>
            <w:tcW w:w="1835" w:type="dxa"/>
          </w:tcPr>
          <w:p w14:paraId="51C11085" w14:textId="77777777" w:rsidR="00E6731C" w:rsidRPr="00162255" w:rsidRDefault="00E6731C" w:rsidP="0034621A">
            <w:pPr>
              <w:rPr>
                <w:u w:val="single"/>
              </w:rPr>
            </w:pPr>
          </w:p>
        </w:tc>
        <w:tc>
          <w:tcPr>
            <w:tcW w:w="3875" w:type="dxa"/>
          </w:tcPr>
          <w:p w14:paraId="76A3B05B" w14:textId="77777777" w:rsidR="00E6731C" w:rsidRPr="00162255" w:rsidRDefault="00E6731C" w:rsidP="0034621A">
            <w:r w:rsidRPr="00162255">
              <w:t>General Presbyter/Executive Presbyter</w:t>
            </w:r>
          </w:p>
          <w:p w14:paraId="00B17E6F" w14:textId="77777777" w:rsidR="00E6731C" w:rsidRPr="00162255" w:rsidRDefault="00E6731C" w:rsidP="0034621A">
            <w:r w:rsidRPr="00162255">
              <w:t>Presbytery Leader</w:t>
            </w:r>
          </w:p>
        </w:tc>
        <w:tc>
          <w:tcPr>
            <w:tcW w:w="1440" w:type="dxa"/>
          </w:tcPr>
          <w:p w14:paraId="344C270A" w14:textId="77777777" w:rsidR="00E6731C" w:rsidRPr="00162255" w:rsidRDefault="00E6731C" w:rsidP="0034621A">
            <w:pPr>
              <w:rPr>
                <w:u w:val="single"/>
              </w:rPr>
            </w:pPr>
          </w:p>
        </w:tc>
        <w:tc>
          <w:tcPr>
            <w:tcW w:w="3780" w:type="dxa"/>
          </w:tcPr>
          <w:p w14:paraId="688285BF" w14:textId="77777777" w:rsidR="00E6731C" w:rsidRPr="00162255" w:rsidRDefault="00E6731C" w:rsidP="0034621A"/>
        </w:tc>
      </w:tr>
      <w:tr w:rsidR="00E6731C" w:rsidRPr="00CC5577" w14:paraId="4AAC34FE" w14:textId="77777777" w:rsidTr="00A834AC">
        <w:tc>
          <w:tcPr>
            <w:tcW w:w="1835" w:type="dxa"/>
          </w:tcPr>
          <w:p w14:paraId="47C92934" w14:textId="77777777" w:rsidR="00E6731C" w:rsidRPr="00162255" w:rsidRDefault="00E6731C" w:rsidP="0034621A">
            <w:pPr>
              <w:rPr>
                <w:u w:val="single"/>
              </w:rPr>
            </w:pPr>
          </w:p>
        </w:tc>
        <w:tc>
          <w:tcPr>
            <w:tcW w:w="3875" w:type="dxa"/>
          </w:tcPr>
          <w:p w14:paraId="0B3E9BB7" w14:textId="77777777" w:rsidR="00E6731C" w:rsidRPr="00162255" w:rsidRDefault="00E6731C" w:rsidP="0034621A">
            <w:r w:rsidRPr="00162255">
              <w:t>Stated Clerk (Presbytery)</w:t>
            </w:r>
          </w:p>
        </w:tc>
        <w:tc>
          <w:tcPr>
            <w:tcW w:w="1440" w:type="dxa"/>
          </w:tcPr>
          <w:p w14:paraId="7BE87D90" w14:textId="77777777" w:rsidR="00E6731C" w:rsidRPr="00162255" w:rsidRDefault="00E6731C" w:rsidP="0034621A">
            <w:pPr>
              <w:rPr>
                <w:u w:val="single"/>
              </w:rPr>
            </w:pPr>
          </w:p>
        </w:tc>
        <w:tc>
          <w:tcPr>
            <w:tcW w:w="3780" w:type="dxa"/>
          </w:tcPr>
          <w:p w14:paraId="21260576" w14:textId="77777777" w:rsidR="00E6731C" w:rsidRPr="00162255" w:rsidRDefault="00E6731C" w:rsidP="0034621A"/>
        </w:tc>
      </w:tr>
      <w:tr w:rsidR="00E6731C" w:rsidRPr="00CC5577" w14:paraId="6B15DD6A" w14:textId="77777777" w:rsidTr="00A834AC">
        <w:tc>
          <w:tcPr>
            <w:tcW w:w="1835" w:type="dxa"/>
          </w:tcPr>
          <w:p w14:paraId="4B79C5CC" w14:textId="77777777" w:rsidR="00E6731C" w:rsidRPr="00162255" w:rsidRDefault="00E6731C" w:rsidP="0034621A">
            <w:pPr>
              <w:rPr>
                <w:u w:val="single"/>
              </w:rPr>
            </w:pPr>
          </w:p>
        </w:tc>
        <w:tc>
          <w:tcPr>
            <w:tcW w:w="3875" w:type="dxa"/>
          </w:tcPr>
          <w:p w14:paraId="19A5EE91" w14:textId="77777777" w:rsidR="00E6731C" w:rsidRPr="00162255" w:rsidRDefault="00E6731C" w:rsidP="0034621A">
            <w:r w:rsidRPr="00162255">
              <w:t>Synod Executive</w:t>
            </w:r>
          </w:p>
        </w:tc>
        <w:tc>
          <w:tcPr>
            <w:tcW w:w="1440" w:type="dxa"/>
          </w:tcPr>
          <w:p w14:paraId="0DBDE0C8" w14:textId="77777777" w:rsidR="00E6731C" w:rsidRPr="00162255" w:rsidRDefault="00E6731C" w:rsidP="0034621A">
            <w:pPr>
              <w:rPr>
                <w:u w:val="single"/>
              </w:rPr>
            </w:pPr>
          </w:p>
        </w:tc>
        <w:tc>
          <w:tcPr>
            <w:tcW w:w="3780" w:type="dxa"/>
          </w:tcPr>
          <w:p w14:paraId="486523A9" w14:textId="77777777" w:rsidR="00E6731C" w:rsidRPr="00162255" w:rsidRDefault="00E6731C" w:rsidP="0034621A"/>
        </w:tc>
      </w:tr>
      <w:tr w:rsidR="00E6731C" w:rsidRPr="00CC5577" w14:paraId="37F6D845" w14:textId="77777777" w:rsidTr="00A834AC">
        <w:tc>
          <w:tcPr>
            <w:tcW w:w="1835" w:type="dxa"/>
          </w:tcPr>
          <w:p w14:paraId="40DC0F3D" w14:textId="77777777" w:rsidR="00E6731C" w:rsidRPr="00162255" w:rsidRDefault="00E6731C" w:rsidP="0034621A">
            <w:pPr>
              <w:rPr>
                <w:u w:val="single"/>
              </w:rPr>
            </w:pPr>
          </w:p>
        </w:tc>
        <w:tc>
          <w:tcPr>
            <w:tcW w:w="3875" w:type="dxa"/>
          </w:tcPr>
          <w:p w14:paraId="55416802" w14:textId="77777777" w:rsidR="00E6731C" w:rsidRPr="00162255" w:rsidRDefault="00E6731C" w:rsidP="0034621A">
            <w:r w:rsidRPr="00162255">
              <w:t>Mid-Council Program Staff</w:t>
            </w:r>
          </w:p>
        </w:tc>
        <w:tc>
          <w:tcPr>
            <w:tcW w:w="1440" w:type="dxa"/>
          </w:tcPr>
          <w:p w14:paraId="493FEE31" w14:textId="77777777" w:rsidR="00E6731C" w:rsidRPr="00162255" w:rsidRDefault="00E6731C" w:rsidP="0034621A">
            <w:pPr>
              <w:rPr>
                <w:u w:val="single"/>
              </w:rPr>
            </w:pPr>
          </w:p>
        </w:tc>
        <w:tc>
          <w:tcPr>
            <w:tcW w:w="3780" w:type="dxa"/>
          </w:tcPr>
          <w:p w14:paraId="34A1A2FF" w14:textId="77777777" w:rsidR="00E6731C" w:rsidRPr="00162255" w:rsidRDefault="00E6731C" w:rsidP="0034621A"/>
        </w:tc>
      </w:tr>
    </w:tbl>
    <w:p w14:paraId="13D39B6C" w14:textId="77777777" w:rsidR="0049550F" w:rsidRPr="00284D22" w:rsidRDefault="00E6731C" w:rsidP="000D5742">
      <w:pPr>
        <w:rPr>
          <w:b/>
          <w:sz w:val="22"/>
          <w:szCs w:val="22"/>
          <w:u w:val="single"/>
        </w:rPr>
      </w:pPr>
      <w:r>
        <w:rPr>
          <w:b/>
        </w:rPr>
        <w:br w:type="page"/>
      </w:r>
      <w:r w:rsidR="00CB2FDC" w:rsidRPr="00284D22">
        <w:rPr>
          <w:b/>
          <w:sz w:val="22"/>
          <w:szCs w:val="22"/>
        </w:rPr>
        <w:lastRenderedPageBreak/>
        <w:t>You may also s</w:t>
      </w:r>
      <w:r w:rsidR="0049550F" w:rsidRPr="00284D22">
        <w:rPr>
          <w:b/>
          <w:sz w:val="22"/>
          <w:szCs w:val="22"/>
        </w:rPr>
        <w:t xml:space="preserve">pecify </w:t>
      </w:r>
      <w:r w:rsidR="00CB2FDC" w:rsidRPr="00284D22">
        <w:rPr>
          <w:b/>
          <w:sz w:val="22"/>
          <w:szCs w:val="22"/>
        </w:rPr>
        <w:t>the position title</w:t>
      </w:r>
      <w:r w:rsidR="0049550F" w:rsidRPr="00284D22">
        <w:rPr>
          <w:b/>
          <w:sz w:val="22"/>
          <w:szCs w:val="22"/>
        </w:rPr>
        <w:t xml:space="preserve"> (if appropriate)</w:t>
      </w:r>
      <w:r w:rsidR="00A834AC">
        <w:rPr>
          <w:b/>
          <w:sz w:val="22"/>
          <w:szCs w:val="22"/>
        </w:rPr>
        <w:t xml:space="preserve"> </w:t>
      </w:r>
      <w:r w:rsidR="00A834AC">
        <w:rPr>
          <w:sz w:val="22"/>
          <w:szCs w:val="22"/>
          <w:u w:val="single"/>
        </w:rPr>
        <w:t>PASTOR</w:t>
      </w:r>
    </w:p>
    <w:p w14:paraId="37FE353C" w14:textId="77777777" w:rsidR="0049550F" w:rsidRPr="00284D22" w:rsidRDefault="00A00ADF">
      <w:pPr>
        <w:pStyle w:val="Heading2"/>
        <w:spacing w:line="360" w:lineRule="auto"/>
        <w:rPr>
          <w:rFonts w:ascii="Times New Roman" w:hAnsi="Times New Roman" w:cs="Times New Roman"/>
          <w:sz w:val="24"/>
        </w:rPr>
      </w:pPr>
      <w:r w:rsidRPr="00A00ADF">
        <w:rPr>
          <w:rFonts w:ascii="Times New Roman" w:hAnsi="Times New Roman" w:cs="Times New Roman"/>
          <w:b w:val="0"/>
          <w:color w:val="FF0000"/>
          <w:sz w:val="28"/>
          <w:szCs w:val="28"/>
        </w:rPr>
        <w:t>*</w:t>
      </w:r>
      <w:r w:rsidR="0049550F" w:rsidRPr="00284D22">
        <w:rPr>
          <w:rFonts w:ascii="Times New Roman" w:hAnsi="Times New Roman" w:cs="Times New Roman"/>
          <w:sz w:val="24"/>
        </w:rPr>
        <w:t>Employment Status</w:t>
      </w:r>
    </w:p>
    <w:p w14:paraId="2E4CFEB6" w14:textId="77777777" w:rsidR="0049550F" w:rsidRPr="00284D22" w:rsidRDefault="0049550F">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pacing w:line="360" w:lineRule="auto"/>
        <w:rPr>
          <w:sz w:val="20"/>
        </w:rPr>
      </w:pPr>
      <w:r w:rsidRPr="00284D22">
        <w:rPr>
          <w:sz w:val="20"/>
        </w:rPr>
        <w:tab/>
      </w:r>
      <w:r w:rsidR="00A834AC" w:rsidRPr="00A834AC">
        <w:rPr>
          <w:sz w:val="20"/>
          <w:u w:val="single"/>
        </w:rPr>
        <w:t>X</w:t>
      </w:r>
      <w:r w:rsidRPr="00284D22">
        <w:rPr>
          <w:sz w:val="20"/>
          <w:u w:val="single"/>
        </w:rPr>
        <w:tab/>
      </w:r>
      <w:r w:rsidRPr="00284D22">
        <w:rPr>
          <w:sz w:val="20"/>
        </w:rPr>
        <w:t>Full Time</w:t>
      </w:r>
      <w:r w:rsidRPr="00284D22">
        <w:rPr>
          <w:sz w:val="20"/>
        </w:rPr>
        <w:tab/>
      </w:r>
      <w:r w:rsidRPr="00284D22">
        <w:rPr>
          <w:sz w:val="20"/>
        </w:rPr>
        <w:tab/>
      </w:r>
      <w:r w:rsidRPr="00284D22">
        <w:rPr>
          <w:sz w:val="20"/>
          <w:u w:val="single"/>
        </w:rPr>
        <w:tab/>
      </w:r>
      <w:r w:rsidRPr="00284D22">
        <w:rPr>
          <w:sz w:val="20"/>
        </w:rPr>
        <w:t>Part Time</w:t>
      </w:r>
      <w:r w:rsidRPr="00284D22">
        <w:rPr>
          <w:sz w:val="20"/>
        </w:rPr>
        <w:tab/>
      </w:r>
      <w:r w:rsidRPr="00284D22">
        <w:rPr>
          <w:sz w:val="20"/>
        </w:rPr>
        <w:tab/>
      </w:r>
      <w:r w:rsidRPr="00284D22">
        <w:rPr>
          <w:sz w:val="20"/>
          <w:u w:val="single"/>
        </w:rPr>
        <w:tab/>
      </w:r>
      <w:r w:rsidRPr="00284D22">
        <w:rPr>
          <w:sz w:val="20"/>
        </w:rPr>
        <w:t>Open to Either</w:t>
      </w:r>
    </w:p>
    <w:p w14:paraId="5AD463A2" w14:textId="77777777" w:rsidR="00B7081C" w:rsidRDefault="00B7081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pacing w:line="360" w:lineRule="auto"/>
        <w:rPr>
          <w:sz w:val="20"/>
        </w:rPr>
      </w:pPr>
      <w:r w:rsidRPr="00284D22">
        <w:rPr>
          <w:sz w:val="20"/>
        </w:rPr>
        <w:tab/>
      </w:r>
      <w:r w:rsidRPr="008B4C1B">
        <w:rPr>
          <w:sz w:val="20"/>
        </w:rPr>
        <w:t>_______ Bi-vocational (able to provide employment through outside partnership)</w:t>
      </w:r>
    </w:p>
    <w:p w14:paraId="20FF1DB0" w14:textId="77777777" w:rsidR="000F2148" w:rsidRDefault="000F2148">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pacing w:line="360" w:lineRule="auto"/>
        <w:rPr>
          <w:sz w:val="20"/>
        </w:rPr>
      </w:pPr>
    </w:p>
    <w:p w14:paraId="7622A8A0" w14:textId="77777777" w:rsidR="00034A2F" w:rsidRDefault="000F2148" w:rsidP="000F2148">
      <w:pPr>
        <w:spacing w:line="276" w:lineRule="auto"/>
        <w:ind w:left="3600" w:hanging="3600"/>
        <w:rPr>
          <w:sz w:val="20"/>
        </w:rPr>
      </w:pPr>
      <w:r w:rsidRPr="000F2148">
        <w:rPr>
          <w:b/>
        </w:rPr>
        <w:t>Is this a yoked congregation?</w:t>
      </w:r>
      <w:r w:rsidRPr="000F2148">
        <w:t xml:space="preserve">  </w:t>
      </w:r>
      <w:r w:rsidR="0099623E">
        <w:rPr>
          <w:u w:val="single"/>
        </w:rPr>
        <w:t xml:space="preserve">X  </w:t>
      </w:r>
      <w:r w:rsidRPr="000F2148">
        <w:rPr>
          <w:u w:val="single"/>
        </w:rPr>
        <w:tab/>
      </w:r>
      <w:r w:rsidRPr="000F2148">
        <w:t>No</w:t>
      </w:r>
      <w:r w:rsidRPr="000F2148">
        <w:tab/>
      </w:r>
      <w:r w:rsidRPr="000F2148">
        <w:rPr>
          <w:u w:val="single"/>
        </w:rPr>
        <w:tab/>
      </w:r>
      <w:r w:rsidRPr="000F2148">
        <w:t>Yes</w:t>
      </w:r>
      <w:r w:rsidR="00034A2F">
        <w:rPr>
          <w:sz w:val="20"/>
        </w:rPr>
        <w:t xml:space="preserve"> </w:t>
      </w:r>
    </w:p>
    <w:p w14:paraId="2AABEB1A" w14:textId="77777777" w:rsidR="000F2148" w:rsidRPr="00284D22" w:rsidRDefault="000F2148" w:rsidP="000F2148">
      <w:pPr>
        <w:spacing w:line="276" w:lineRule="auto"/>
        <w:ind w:left="3600" w:hanging="3600"/>
        <w:rPr>
          <w:sz w:val="20"/>
        </w:rPr>
      </w:pPr>
      <w:r w:rsidRPr="008B4C1B">
        <w:rPr>
          <w:sz w:val="20"/>
        </w:rPr>
        <w:t xml:space="preserve">(If yes, please complete the Yoked </w:t>
      </w:r>
      <w:r w:rsidR="000F230E" w:rsidRPr="008B4C1B">
        <w:rPr>
          <w:sz w:val="20"/>
        </w:rPr>
        <w:t>Congregation Detail</w:t>
      </w:r>
      <w:r w:rsidRPr="008B4C1B">
        <w:rPr>
          <w:sz w:val="20"/>
        </w:rPr>
        <w:t xml:space="preserve"> Form.)</w:t>
      </w:r>
    </w:p>
    <w:p w14:paraId="20670A5B" w14:textId="77777777" w:rsidR="000F2148" w:rsidRPr="00284D22" w:rsidRDefault="000F2148">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pacing w:line="360" w:lineRule="auto"/>
        <w:rPr>
          <w:sz w:val="20"/>
        </w:rPr>
      </w:pPr>
    </w:p>
    <w:p w14:paraId="2C050A98" w14:textId="77777777" w:rsidR="00241B35" w:rsidRPr="00284D22" w:rsidRDefault="00241B35" w:rsidP="00241B35">
      <w:pPr>
        <w:pStyle w:val="Heading2"/>
        <w:rPr>
          <w:rFonts w:ascii="Times New Roman" w:hAnsi="Times New Roman" w:cs="Times New Roman"/>
          <w:b w:val="0"/>
        </w:rPr>
      </w:pPr>
      <w:r w:rsidRPr="00284D22">
        <w:rPr>
          <w:rFonts w:ascii="Times New Roman" w:hAnsi="Times New Roman" w:cs="Times New Roman"/>
          <w:sz w:val="24"/>
        </w:rPr>
        <w:t>Clergy Couple</w:t>
      </w:r>
      <w:r w:rsidRPr="00284D22">
        <w:rPr>
          <w:rFonts w:ascii="Times New Roman" w:hAnsi="Times New Roman" w:cs="Times New Roman"/>
        </w:rPr>
        <w:t xml:space="preserve"> </w:t>
      </w:r>
      <w:r w:rsidRPr="00284D22">
        <w:rPr>
          <w:rFonts w:ascii="Times New Roman" w:hAnsi="Times New Roman" w:cs="Times New Roman"/>
          <w:b w:val="0"/>
        </w:rPr>
        <w:t xml:space="preserve">(Are you open to a clergy couple?) Yes </w:t>
      </w:r>
      <w:r w:rsidR="0099623E">
        <w:rPr>
          <w:rFonts w:ascii="Times New Roman" w:hAnsi="Times New Roman" w:cs="Times New Roman"/>
          <w:b w:val="0"/>
          <w:u w:val="single"/>
        </w:rPr>
        <w:t>X</w:t>
      </w:r>
      <w:r w:rsidR="0003579A">
        <w:rPr>
          <w:rFonts w:ascii="Times New Roman" w:hAnsi="Times New Roman" w:cs="Times New Roman"/>
          <w:b w:val="0"/>
          <w:u w:val="single"/>
        </w:rPr>
        <w:t xml:space="preserve">         </w:t>
      </w:r>
      <w:r w:rsidRPr="00284D22">
        <w:rPr>
          <w:rFonts w:ascii="Times New Roman" w:hAnsi="Times New Roman" w:cs="Times New Roman"/>
          <w:b w:val="0"/>
        </w:rPr>
        <w:tab/>
      </w:r>
      <w:r w:rsidR="0003579A">
        <w:rPr>
          <w:rFonts w:ascii="Times New Roman" w:hAnsi="Times New Roman" w:cs="Times New Roman"/>
          <w:b w:val="0"/>
        </w:rPr>
        <w:tab/>
      </w:r>
      <w:r w:rsidRPr="00284D22">
        <w:rPr>
          <w:rFonts w:ascii="Times New Roman" w:hAnsi="Times New Roman" w:cs="Times New Roman"/>
          <w:b w:val="0"/>
        </w:rPr>
        <w:t>No _____</w:t>
      </w:r>
    </w:p>
    <w:p w14:paraId="58743246" w14:textId="77777777" w:rsidR="00B7081C" w:rsidRPr="00284D22" w:rsidRDefault="00B7081C">
      <w:pPr>
        <w:tabs>
          <w:tab w:val="left" w:pos="-1458"/>
          <w:tab w:val="left" w:pos="-738"/>
          <w:tab w:val="left" w:pos="-18"/>
          <w:tab w:val="left" w:pos="702"/>
          <w:tab w:val="left" w:pos="1422"/>
          <w:tab w:val="left" w:pos="2142"/>
          <w:tab w:val="left" w:pos="2862"/>
          <w:tab w:val="left" w:pos="3582"/>
          <w:tab w:val="left" w:pos="4302"/>
          <w:tab w:val="left" w:pos="5022"/>
          <w:tab w:val="left" w:pos="5742"/>
          <w:tab w:val="left" w:pos="6462"/>
          <w:tab w:val="left" w:pos="7182"/>
          <w:tab w:val="left" w:pos="7902"/>
          <w:tab w:val="left" w:pos="8622"/>
          <w:tab w:val="left" w:pos="9342"/>
        </w:tabs>
        <w:spacing w:line="360" w:lineRule="auto"/>
        <w:rPr>
          <w:sz w:val="22"/>
          <w:szCs w:val="22"/>
        </w:rPr>
      </w:pPr>
    </w:p>
    <w:p w14:paraId="7CB98516" w14:textId="77777777" w:rsidR="00FE5E2B" w:rsidRPr="0099623E" w:rsidRDefault="00FE5E2B" w:rsidP="00CD6A7F">
      <w:pPr>
        <w:pStyle w:val="Heading2"/>
        <w:rPr>
          <w:rFonts w:ascii="Times New Roman" w:hAnsi="Times New Roman" w:cs="Times New Roman"/>
          <w:b w:val="0"/>
        </w:rPr>
      </w:pPr>
      <w:r w:rsidRPr="00284D22">
        <w:rPr>
          <w:rFonts w:ascii="Times New Roman" w:hAnsi="Times New Roman" w:cs="Times New Roman"/>
          <w:sz w:val="24"/>
        </w:rPr>
        <w:t>Certification/Training</w:t>
      </w:r>
      <w:r w:rsidR="00303D44" w:rsidRPr="00284D22">
        <w:rPr>
          <w:rFonts w:ascii="Times New Roman" w:hAnsi="Times New Roman" w:cs="Times New Roman"/>
        </w:rPr>
        <w:t xml:space="preserve"> </w:t>
      </w:r>
      <w:r w:rsidR="00BE7662">
        <w:rPr>
          <w:rFonts w:ascii="Times New Roman" w:hAnsi="Times New Roman" w:cs="Times New Roman"/>
          <w:b w:val="0"/>
        </w:rPr>
        <w:t xml:space="preserve">(check </w:t>
      </w:r>
      <w:r w:rsidR="00303D44" w:rsidRPr="00284D22">
        <w:rPr>
          <w:rFonts w:ascii="Times New Roman" w:hAnsi="Times New Roman" w:cs="Times New Roman"/>
          <w:b w:val="0"/>
        </w:rPr>
        <w:t xml:space="preserve">below the </w:t>
      </w:r>
      <w:r w:rsidRPr="00284D22">
        <w:rPr>
          <w:rFonts w:ascii="Times New Roman" w:hAnsi="Times New Roman" w:cs="Times New Roman"/>
          <w:b w:val="0"/>
        </w:rPr>
        <w:t xml:space="preserve">desired </w:t>
      </w:r>
      <w:r w:rsidR="00303D44" w:rsidRPr="00284D22">
        <w:rPr>
          <w:rFonts w:ascii="Times New Roman" w:hAnsi="Times New Roman" w:cs="Times New Roman"/>
          <w:b w:val="0"/>
        </w:rPr>
        <w:t xml:space="preserve">certification or training needed </w:t>
      </w:r>
      <w:r w:rsidRPr="00284D22">
        <w:rPr>
          <w:rFonts w:ascii="Times New Roman" w:hAnsi="Times New Roman" w:cs="Times New Roman"/>
          <w:b w:val="0"/>
        </w:rPr>
        <w:t>for the position</w:t>
      </w:r>
      <w:r w:rsidR="00303D44" w:rsidRPr="00284D22">
        <w:rPr>
          <w:rFonts w:ascii="Times New Roman" w:hAnsi="Times New Roman" w:cs="Times New Roman"/>
          <w:b w:val="0"/>
        </w:rPr>
        <w:t>)</w:t>
      </w:r>
      <w:r w:rsidRPr="00284D22">
        <w:rPr>
          <w:rFonts w:ascii="Times New Roman" w:hAnsi="Times New Roman" w:cs="Times New Roman"/>
          <w:b w:val="0"/>
        </w:rPr>
        <w:t>:</w:t>
      </w:r>
      <w:r w:rsidR="0099623E">
        <w:rPr>
          <w:rFonts w:ascii="Times New Roman" w:hAnsi="Times New Roman" w:cs="Times New Roman"/>
          <w:b w:val="0"/>
        </w:rPr>
        <w:t xml:space="preserve"> </w:t>
      </w:r>
    </w:p>
    <w:p w14:paraId="74339F24" w14:textId="77777777" w:rsidR="00CD6A7F" w:rsidRPr="00284D22" w:rsidRDefault="00CD6A7F" w:rsidP="00CD6A7F"/>
    <w:p w14:paraId="7B6D158C" w14:textId="77777777" w:rsidR="00FE5E2B" w:rsidRPr="00284D22" w:rsidRDefault="00FE5E2B" w:rsidP="00FE5E2B">
      <w:pPr>
        <w:spacing w:line="360" w:lineRule="auto"/>
        <w:rPr>
          <w:b/>
          <w:sz w:val="20"/>
        </w:rPr>
      </w:pPr>
      <w:r w:rsidRPr="00284D22">
        <w:rPr>
          <w:b/>
          <w:sz w:val="20"/>
        </w:rPr>
        <w:t>Interim/Transitional Ministry Trai</w:t>
      </w:r>
      <w:r w:rsidR="00C70924" w:rsidRPr="00284D22">
        <w:rPr>
          <w:b/>
          <w:sz w:val="20"/>
        </w:rPr>
        <w:t>ning</w:t>
      </w:r>
      <w:r w:rsidR="00C70924" w:rsidRPr="00284D22">
        <w:rPr>
          <w:b/>
          <w:sz w:val="20"/>
        </w:rPr>
        <w:tab/>
        <w:t>_______</w:t>
      </w:r>
      <w:r w:rsidR="00C70924" w:rsidRPr="00284D22">
        <w:rPr>
          <w:b/>
          <w:sz w:val="20"/>
        </w:rPr>
        <w:tab/>
      </w:r>
      <w:r w:rsidR="00C70924" w:rsidRPr="00284D22">
        <w:rPr>
          <w:b/>
          <w:sz w:val="20"/>
        </w:rPr>
        <w:tab/>
      </w:r>
      <w:r w:rsidR="00D353BD">
        <w:rPr>
          <w:b/>
          <w:sz w:val="20"/>
        </w:rPr>
        <w:t xml:space="preserve">Interim </w:t>
      </w:r>
      <w:r w:rsidR="00C70924" w:rsidRPr="00284D22">
        <w:rPr>
          <w:b/>
          <w:sz w:val="20"/>
        </w:rPr>
        <w:t>Executive Presbyter</w:t>
      </w:r>
      <w:r w:rsidRPr="00284D22">
        <w:rPr>
          <w:b/>
          <w:sz w:val="20"/>
        </w:rPr>
        <w:t xml:space="preserve"> Training</w:t>
      </w:r>
      <w:r w:rsidR="00C70924" w:rsidRPr="00284D22">
        <w:rPr>
          <w:b/>
          <w:sz w:val="20"/>
        </w:rPr>
        <w:tab/>
        <w:t>_______</w:t>
      </w:r>
    </w:p>
    <w:p w14:paraId="22E0843D" w14:textId="77777777" w:rsidR="00FE5E2B" w:rsidRPr="00284D22" w:rsidRDefault="00C70924" w:rsidP="00FE5E2B">
      <w:pPr>
        <w:spacing w:line="360" w:lineRule="auto"/>
        <w:rPr>
          <w:b/>
          <w:sz w:val="20"/>
        </w:rPr>
      </w:pPr>
      <w:r w:rsidRPr="00284D22">
        <w:rPr>
          <w:b/>
          <w:sz w:val="20"/>
        </w:rPr>
        <w:t>Certified Christian Educator</w:t>
      </w:r>
      <w:r w:rsidRPr="00284D22">
        <w:rPr>
          <w:b/>
          <w:sz w:val="20"/>
        </w:rPr>
        <w:tab/>
      </w:r>
      <w:r w:rsidRPr="00284D22">
        <w:rPr>
          <w:b/>
          <w:sz w:val="20"/>
        </w:rPr>
        <w:tab/>
        <w:t>_______</w:t>
      </w:r>
      <w:r w:rsidR="00FE5E2B" w:rsidRPr="00284D22">
        <w:rPr>
          <w:b/>
          <w:sz w:val="20"/>
        </w:rPr>
        <w:tab/>
      </w:r>
      <w:r w:rsidR="00FE5E2B" w:rsidRPr="00284D22">
        <w:rPr>
          <w:b/>
          <w:sz w:val="20"/>
        </w:rPr>
        <w:tab/>
        <w:t>Certified Business Administrator</w:t>
      </w:r>
      <w:r w:rsidRPr="00284D22">
        <w:rPr>
          <w:b/>
          <w:sz w:val="20"/>
        </w:rPr>
        <w:tab/>
      </w:r>
      <w:r w:rsidRPr="00284D22">
        <w:rPr>
          <w:b/>
          <w:sz w:val="20"/>
        </w:rPr>
        <w:tab/>
        <w:t>_______</w:t>
      </w:r>
    </w:p>
    <w:p w14:paraId="1A3DCCB0" w14:textId="77777777" w:rsidR="00454210" w:rsidRPr="00284D22" w:rsidRDefault="00454210" w:rsidP="00FE5E2B">
      <w:pPr>
        <w:spacing w:line="360" w:lineRule="auto"/>
        <w:rPr>
          <w:b/>
          <w:sz w:val="20"/>
        </w:rPr>
      </w:pPr>
      <w:r w:rsidRPr="00284D22">
        <w:rPr>
          <w:b/>
          <w:sz w:val="20"/>
        </w:rPr>
        <w:t>C</w:t>
      </w:r>
      <w:r w:rsidR="00C90864" w:rsidRPr="00284D22">
        <w:rPr>
          <w:b/>
          <w:sz w:val="20"/>
        </w:rPr>
        <w:t>ertified C</w:t>
      </w:r>
      <w:r w:rsidRPr="00284D22">
        <w:rPr>
          <w:b/>
          <w:sz w:val="20"/>
        </w:rPr>
        <w:t>onflict Mediator</w:t>
      </w:r>
      <w:r w:rsidR="00C70924" w:rsidRPr="00284D22">
        <w:rPr>
          <w:b/>
          <w:sz w:val="20"/>
        </w:rPr>
        <w:tab/>
      </w:r>
      <w:r w:rsidR="00C70924" w:rsidRPr="00284D22">
        <w:rPr>
          <w:b/>
          <w:sz w:val="20"/>
        </w:rPr>
        <w:tab/>
        <w:t>_______</w:t>
      </w:r>
      <w:r w:rsidRPr="00284D22">
        <w:rPr>
          <w:b/>
          <w:sz w:val="20"/>
        </w:rPr>
        <w:tab/>
      </w:r>
      <w:r w:rsidRPr="00284D22">
        <w:rPr>
          <w:b/>
          <w:sz w:val="20"/>
        </w:rPr>
        <w:tab/>
        <w:t>Clinical Pastoral Education Training</w:t>
      </w:r>
      <w:r w:rsidR="00C70924" w:rsidRPr="00284D22">
        <w:rPr>
          <w:b/>
          <w:sz w:val="20"/>
        </w:rPr>
        <w:tab/>
        <w:t>_______</w:t>
      </w:r>
    </w:p>
    <w:p w14:paraId="4FE23C13" w14:textId="77777777" w:rsidR="002857F8" w:rsidRPr="0099623E" w:rsidRDefault="00C70924" w:rsidP="00C70924">
      <w:pPr>
        <w:spacing w:line="360" w:lineRule="auto"/>
        <w:rPr>
          <w:bCs/>
          <w:sz w:val="22"/>
          <w:szCs w:val="22"/>
          <w:u w:val="single"/>
        </w:rPr>
      </w:pPr>
      <w:r w:rsidRPr="00284D22">
        <w:rPr>
          <w:b/>
          <w:sz w:val="22"/>
          <w:szCs w:val="22"/>
        </w:rPr>
        <w:t xml:space="preserve">Other </w:t>
      </w:r>
      <w:r w:rsidR="0099623E">
        <w:rPr>
          <w:bCs/>
          <w:sz w:val="22"/>
          <w:szCs w:val="22"/>
          <w:u w:val="single"/>
        </w:rPr>
        <w:t>N/A</w:t>
      </w:r>
    </w:p>
    <w:p w14:paraId="35279153" w14:textId="77777777" w:rsidR="00C70924" w:rsidRPr="00284D22" w:rsidRDefault="00C70924">
      <w:pPr>
        <w:spacing w:line="360" w:lineRule="auto"/>
        <w:ind w:firstLine="720"/>
        <w:rPr>
          <w:sz w:val="22"/>
          <w:szCs w:val="22"/>
        </w:rPr>
      </w:pPr>
    </w:p>
    <w:p w14:paraId="49FEF09F" w14:textId="77777777" w:rsidR="0049550F" w:rsidRPr="00284D22" w:rsidRDefault="0049550F">
      <w:pPr>
        <w:spacing w:line="360" w:lineRule="auto"/>
      </w:pPr>
      <w:r w:rsidRPr="00284D22">
        <w:rPr>
          <w:b/>
        </w:rPr>
        <w:t>Language Requirements</w:t>
      </w:r>
    </w:p>
    <w:p w14:paraId="5461EAF0" w14:textId="77777777" w:rsidR="00994E82" w:rsidRPr="00284D22" w:rsidRDefault="001F47D6" w:rsidP="00994E82">
      <w:pPr>
        <w:pBdr>
          <w:bottom w:val="single" w:sz="12" w:space="1" w:color="auto"/>
        </w:pBdr>
        <w:rPr>
          <w:sz w:val="22"/>
          <w:szCs w:val="22"/>
        </w:rPr>
      </w:pPr>
      <w:r>
        <w:rPr>
          <w:sz w:val="22"/>
          <w:szCs w:val="22"/>
          <w:u w:val="single"/>
        </w:rPr>
        <w:t>X</w:t>
      </w:r>
      <w:r w:rsidR="00BB1D73">
        <w:rPr>
          <w:sz w:val="22"/>
          <w:szCs w:val="22"/>
          <w:u w:val="single"/>
        </w:rPr>
        <w:t xml:space="preserve">       </w:t>
      </w:r>
      <w:r w:rsidR="00994E82" w:rsidRPr="00284D22">
        <w:rPr>
          <w:sz w:val="22"/>
          <w:szCs w:val="22"/>
        </w:rPr>
        <w:t xml:space="preserve">English </w:t>
      </w:r>
      <w:r w:rsidR="00994E82" w:rsidRPr="00284D22">
        <w:rPr>
          <w:sz w:val="22"/>
          <w:szCs w:val="22"/>
        </w:rPr>
        <w:tab/>
      </w:r>
      <w:r w:rsidR="00994E82" w:rsidRPr="00284D22">
        <w:rPr>
          <w:sz w:val="22"/>
          <w:szCs w:val="22"/>
        </w:rPr>
        <w:tab/>
        <w:t>_____Spanish</w:t>
      </w:r>
      <w:r w:rsidR="00994E82" w:rsidRPr="00284D22">
        <w:rPr>
          <w:sz w:val="22"/>
          <w:szCs w:val="22"/>
        </w:rPr>
        <w:tab/>
      </w:r>
      <w:r w:rsidR="00994E82" w:rsidRPr="00284D22">
        <w:rPr>
          <w:sz w:val="22"/>
          <w:szCs w:val="22"/>
        </w:rPr>
        <w:tab/>
        <w:t>_____Korean</w:t>
      </w:r>
      <w:r w:rsidR="00994E82" w:rsidRPr="00284D22">
        <w:rPr>
          <w:sz w:val="22"/>
          <w:szCs w:val="22"/>
        </w:rPr>
        <w:tab/>
      </w:r>
      <w:r w:rsidR="00994E82" w:rsidRPr="00284D22">
        <w:rPr>
          <w:sz w:val="22"/>
          <w:szCs w:val="22"/>
        </w:rPr>
        <w:tab/>
        <w:t>_____French</w:t>
      </w:r>
    </w:p>
    <w:p w14:paraId="4B7ED799" w14:textId="77777777" w:rsidR="00994E82" w:rsidRPr="00284D22" w:rsidRDefault="00994E82" w:rsidP="00994E82">
      <w:pPr>
        <w:pBdr>
          <w:bottom w:val="single" w:sz="12" w:space="1" w:color="auto"/>
        </w:pBdr>
        <w:rPr>
          <w:sz w:val="22"/>
          <w:szCs w:val="22"/>
        </w:rPr>
      </w:pPr>
      <w:r w:rsidRPr="00284D22">
        <w:rPr>
          <w:sz w:val="22"/>
          <w:szCs w:val="22"/>
        </w:rPr>
        <w:t xml:space="preserve">_____Arabic  </w:t>
      </w:r>
      <w:r w:rsidRPr="00284D22">
        <w:rPr>
          <w:sz w:val="22"/>
          <w:szCs w:val="22"/>
        </w:rPr>
        <w:tab/>
      </w:r>
      <w:r w:rsidRPr="00284D22">
        <w:rPr>
          <w:sz w:val="22"/>
          <w:szCs w:val="22"/>
        </w:rPr>
        <w:tab/>
        <w:t>_____Armenian</w:t>
      </w:r>
      <w:r w:rsidR="00CC0487" w:rsidRPr="00284D22">
        <w:rPr>
          <w:sz w:val="22"/>
          <w:szCs w:val="22"/>
        </w:rPr>
        <w:tab/>
      </w:r>
      <w:r w:rsidRPr="00284D22">
        <w:rPr>
          <w:sz w:val="22"/>
          <w:szCs w:val="22"/>
        </w:rPr>
        <w:tab/>
        <w:t>_____Creole</w:t>
      </w:r>
      <w:r w:rsidRPr="00284D22">
        <w:rPr>
          <w:sz w:val="22"/>
          <w:szCs w:val="22"/>
        </w:rPr>
        <w:tab/>
      </w:r>
      <w:r w:rsidRPr="00284D22">
        <w:rPr>
          <w:sz w:val="22"/>
          <w:szCs w:val="22"/>
        </w:rPr>
        <w:tab/>
        <w:t xml:space="preserve">_____Portuguese </w:t>
      </w:r>
    </w:p>
    <w:p w14:paraId="5C21DD53" w14:textId="77777777" w:rsidR="00994E82" w:rsidRPr="00284D22" w:rsidRDefault="00994E82" w:rsidP="00994E82">
      <w:pPr>
        <w:pBdr>
          <w:bottom w:val="single" w:sz="12" w:space="1" w:color="auto"/>
        </w:pBdr>
        <w:rPr>
          <w:color w:val="000000"/>
          <w:sz w:val="22"/>
          <w:szCs w:val="22"/>
        </w:rPr>
      </w:pPr>
      <w:r w:rsidRPr="00284D22">
        <w:rPr>
          <w:sz w:val="22"/>
          <w:szCs w:val="22"/>
        </w:rPr>
        <w:t>_____Japanese</w:t>
      </w:r>
      <w:r w:rsidRPr="00284D22">
        <w:rPr>
          <w:sz w:val="22"/>
          <w:szCs w:val="22"/>
        </w:rPr>
        <w:tab/>
      </w:r>
      <w:r w:rsidR="00CC0487" w:rsidRPr="00284D22">
        <w:rPr>
          <w:sz w:val="22"/>
          <w:szCs w:val="22"/>
        </w:rPr>
        <w:tab/>
      </w:r>
      <w:r w:rsidRPr="00284D22">
        <w:rPr>
          <w:sz w:val="22"/>
          <w:szCs w:val="22"/>
        </w:rPr>
        <w:t>_____Russian</w:t>
      </w:r>
      <w:r w:rsidRPr="00284D22">
        <w:rPr>
          <w:sz w:val="22"/>
          <w:szCs w:val="22"/>
        </w:rPr>
        <w:tab/>
      </w:r>
      <w:r w:rsidRPr="00284D22">
        <w:rPr>
          <w:sz w:val="22"/>
          <w:szCs w:val="22"/>
        </w:rPr>
        <w:tab/>
        <w:t>_____Swahili</w:t>
      </w:r>
      <w:r w:rsidRPr="00284D22">
        <w:rPr>
          <w:sz w:val="22"/>
          <w:szCs w:val="22"/>
        </w:rPr>
        <w:tab/>
      </w:r>
      <w:r w:rsidRPr="00284D22">
        <w:rPr>
          <w:sz w:val="22"/>
          <w:szCs w:val="22"/>
        </w:rPr>
        <w:tab/>
        <w:t>_____</w:t>
      </w:r>
      <w:r w:rsidRPr="00284D22">
        <w:rPr>
          <w:color w:val="000000"/>
          <w:sz w:val="22"/>
          <w:szCs w:val="22"/>
        </w:rPr>
        <w:t>Burmese</w:t>
      </w:r>
    </w:p>
    <w:p w14:paraId="1A34A3B4" w14:textId="77777777" w:rsidR="00994E82" w:rsidRPr="00284D22" w:rsidRDefault="00994E82" w:rsidP="00994E82">
      <w:pPr>
        <w:pBdr>
          <w:bottom w:val="single" w:sz="12" w:space="1" w:color="auto"/>
        </w:pBdr>
        <w:rPr>
          <w:color w:val="000000"/>
          <w:sz w:val="22"/>
          <w:szCs w:val="22"/>
        </w:rPr>
      </w:pPr>
      <w:r w:rsidRPr="00284D22">
        <w:rPr>
          <w:color w:val="000000"/>
          <w:sz w:val="22"/>
          <w:szCs w:val="22"/>
        </w:rPr>
        <w:t>_____Cambodian</w:t>
      </w:r>
      <w:r w:rsidRPr="00284D22">
        <w:rPr>
          <w:color w:val="000000"/>
          <w:sz w:val="22"/>
          <w:szCs w:val="22"/>
        </w:rPr>
        <w:tab/>
        <w:t>_____Indonesian</w:t>
      </w:r>
      <w:r w:rsidR="0091719B" w:rsidRPr="00284D22">
        <w:rPr>
          <w:color w:val="000000"/>
          <w:sz w:val="22"/>
          <w:szCs w:val="22"/>
        </w:rPr>
        <w:tab/>
      </w:r>
      <w:r w:rsidRPr="00284D22">
        <w:rPr>
          <w:color w:val="000000"/>
          <w:sz w:val="22"/>
          <w:szCs w:val="22"/>
        </w:rPr>
        <w:t>_____Laotian</w:t>
      </w:r>
      <w:r w:rsidRPr="00284D22">
        <w:rPr>
          <w:color w:val="000000"/>
          <w:sz w:val="22"/>
          <w:szCs w:val="22"/>
        </w:rPr>
        <w:tab/>
      </w:r>
      <w:r w:rsidRPr="00284D22">
        <w:rPr>
          <w:color w:val="000000"/>
          <w:sz w:val="22"/>
          <w:szCs w:val="22"/>
        </w:rPr>
        <w:tab/>
        <w:t xml:space="preserve">_____Thai </w:t>
      </w:r>
    </w:p>
    <w:p w14:paraId="7078EF1A" w14:textId="77777777" w:rsidR="00994E82" w:rsidRPr="00284D22" w:rsidRDefault="00994E82" w:rsidP="00994E82">
      <w:pPr>
        <w:pBdr>
          <w:bottom w:val="single" w:sz="12" w:space="1" w:color="auto"/>
        </w:pBdr>
        <w:rPr>
          <w:color w:val="000000"/>
          <w:sz w:val="22"/>
          <w:szCs w:val="22"/>
        </w:rPr>
      </w:pPr>
      <w:r w:rsidRPr="00284D22">
        <w:rPr>
          <w:color w:val="000000"/>
          <w:sz w:val="22"/>
          <w:szCs w:val="22"/>
        </w:rPr>
        <w:t>_____Vietnamese</w:t>
      </w:r>
      <w:r w:rsidRPr="00284D22">
        <w:rPr>
          <w:color w:val="000000"/>
          <w:sz w:val="22"/>
          <w:szCs w:val="22"/>
        </w:rPr>
        <w:tab/>
        <w:t>_____Taiwanese</w:t>
      </w:r>
      <w:r w:rsidRPr="00284D22">
        <w:rPr>
          <w:color w:val="000000"/>
          <w:sz w:val="22"/>
          <w:szCs w:val="22"/>
        </w:rPr>
        <w:tab/>
        <w:t>_____Cantonese</w:t>
      </w:r>
      <w:r w:rsidRPr="00284D22">
        <w:rPr>
          <w:color w:val="000000"/>
          <w:sz w:val="22"/>
          <w:szCs w:val="22"/>
        </w:rPr>
        <w:tab/>
        <w:t>_____ Mandarin Chinese</w:t>
      </w:r>
    </w:p>
    <w:p w14:paraId="6A79B9EB" w14:textId="77777777" w:rsidR="00994E82" w:rsidRPr="00284D22" w:rsidRDefault="00905D1F" w:rsidP="00994E82">
      <w:pPr>
        <w:pBdr>
          <w:bottom w:val="single" w:sz="12" w:space="1" w:color="auto"/>
        </w:pBdr>
        <w:rPr>
          <w:color w:val="000000"/>
          <w:sz w:val="22"/>
          <w:szCs w:val="22"/>
        </w:rPr>
      </w:pPr>
      <w:r w:rsidRPr="00284D22">
        <w:rPr>
          <w:color w:val="000000"/>
          <w:sz w:val="22"/>
          <w:szCs w:val="22"/>
        </w:rPr>
        <w:t>_____Twi</w:t>
      </w:r>
      <w:r w:rsidRPr="00284D22">
        <w:rPr>
          <w:color w:val="000000"/>
          <w:sz w:val="22"/>
          <w:szCs w:val="22"/>
        </w:rPr>
        <w:tab/>
      </w:r>
      <w:r w:rsidRPr="00284D22">
        <w:rPr>
          <w:color w:val="000000"/>
          <w:sz w:val="22"/>
          <w:szCs w:val="22"/>
        </w:rPr>
        <w:tab/>
      </w:r>
      <w:r w:rsidR="00A9659A">
        <w:rPr>
          <w:color w:val="000000"/>
          <w:sz w:val="22"/>
          <w:szCs w:val="22"/>
        </w:rPr>
        <w:t>_____ Sign Language</w:t>
      </w:r>
      <w:r w:rsidR="00A9659A">
        <w:rPr>
          <w:color w:val="000000"/>
          <w:sz w:val="22"/>
          <w:szCs w:val="22"/>
        </w:rPr>
        <w:tab/>
      </w:r>
      <w:r w:rsidRPr="00284D22">
        <w:rPr>
          <w:color w:val="000000"/>
          <w:sz w:val="22"/>
          <w:szCs w:val="22"/>
        </w:rPr>
        <w:t xml:space="preserve"> </w:t>
      </w:r>
      <w:r w:rsidR="00994E82" w:rsidRPr="008B4C1B">
        <w:rPr>
          <w:color w:val="000000"/>
          <w:sz w:val="22"/>
          <w:szCs w:val="22"/>
        </w:rPr>
        <w:t>_______________ Other</w:t>
      </w:r>
      <w:r w:rsidR="0091719B" w:rsidRPr="00284D22">
        <w:rPr>
          <w:color w:val="000000"/>
          <w:sz w:val="22"/>
          <w:szCs w:val="22"/>
        </w:rPr>
        <w:tab/>
      </w:r>
    </w:p>
    <w:p w14:paraId="5ADE67C7" w14:textId="77777777" w:rsidR="00994E82" w:rsidRDefault="00994E82" w:rsidP="00994E82">
      <w:pPr>
        <w:pBdr>
          <w:bottom w:val="single" w:sz="12" w:space="1" w:color="auto"/>
        </w:pBdr>
        <w:rPr>
          <w:color w:val="000000"/>
        </w:rPr>
      </w:pPr>
    </w:p>
    <w:p w14:paraId="21401D5A" w14:textId="77777777" w:rsidR="00DF0D10" w:rsidRDefault="00DF0D10" w:rsidP="00994E82">
      <w:pPr>
        <w:pBdr>
          <w:bottom w:val="single" w:sz="12" w:space="1" w:color="auto"/>
        </w:pBdr>
        <w:rPr>
          <w:color w:val="000000"/>
        </w:rPr>
      </w:pPr>
    </w:p>
    <w:p w14:paraId="33B2DA4A" w14:textId="77777777" w:rsidR="00DF0D10" w:rsidRDefault="00DF0D10" w:rsidP="00994E82">
      <w:pPr>
        <w:pBdr>
          <w:bottom w:val="single" w:sz="12" w:space="1" w:color="auto"/>
        </w:pBdr>
        <w:rPr>
          <w:b/>
          <w:color w:val="000000"/>
        </w:rPr>
      </w:pPr>
      <w:r>
        <w:rPr>
          <w:b/>
          <w:color w:val="000000"/>
        </w:rPr>
        <w:t xml:space="preserve">Statement of Faith Required   </w:t>
      </w:r>
      <w:r w:rsidR="001B099C" w:rsidRPr="001B099C">
        <w:rPr>
          <w:bCs/>
          <w:color w:val="000000"/>
          <w:u w:val="single"/>
        </w:rPr>
        <w:t>X</w:t>
      </w:r>
      <w:r w:rsidR="00BB1D73">
        <w:rPr>
          <w:bCs/>
          <w:color w:val="000000"/>
          <w:u w:val="single"/>
        </w:rPr>
        <w:t xml:space="preserve">        </w:t>
      </w:r>
      <w:r w:rsidRPr="001B099C">
        <w:rPr>
          <w:bCs/>
          <w:color w:val="000000"/>
        </w:rPr>
        <w:t>Yes</w:t>
      </w:r>
      <w:r w:rsidRPr="001B099C">
        <w:rPr>
          <w:bCs/>
          <w:color w:val="000000"/>
        </w:rPr>
        <w:tab/>
      </w:r>
      <w:r w:rsidRPr="001B099C">
        <w:rPr>
          <w:bCs/>
          <w:color w:val="000000"/>
        </w:rPr>
        <w:tab/>
        <w:t>______ No</w:t>
      </w:r>
    </w:p>
    <w:p w14:paraId="6F6D257E" w14:textId="77777777" w:rsidR="00DF0D10" w:rsidRDefault="00DF0D10" w:rsidP="00994E82">
      <w:pPr>
        <w:pBdr>
          <w:bottom w:val="single" w:sz="12" w:space="1" w:color="auto"/>
        </w:pBdr>
        <w:rPr>
          <w:b/>
          <w:color w:val="000000"/>
        </w:rPr>
      </w:pPr>
    </w:p>
    <w:p w14:paraId="49444018" w14:textId="77777777" w:rsidR="001E25C2" w:rsidRDefault="00CA5204" w:rsidP="001E25C2">
      <w:pPr>
        <w:rPr>
          <w:b/>
          <w:bCs/>
        </w:rPr>
      </w:pPr>
      <w:r w:rsidRPr="00CA5204">
        <w:rPr>
          <w:b/>
        </w:rPr>
        <w:t>Mission Statement</w:t>
      </w:r>
      <w:r w:rsidR="00C14596">
        <w:rPr>
          <w:b/>
        </w:rPr>
        <w:t xml:space="preserve">: </w:t>
      </w:r>
      <w:r w:rsidR="001E25C2" w:rsidRPr="005958AF">
        <w:rPr>
          <w:b/>
          <w:bCs/>
        </w:rPr>
        <w:t>What is your congregation’s or organization’s Mission Statement?</w:t>
      </w:r>
    </w:p>
    <w:p w14:paraId="5A5BB328" w14:textId="77777777" w:rsidR="00966B79" w:rsidRPr="005958AF" w:rsidRDefault="00966B79" w:rsidP="001E25C2">
      <w:pPr>
        <w:rPr>
          <w:b/>
          <w:bCs/>
        </w:rPr>
      </w:pPr>
    </w:p>
    <w:p w14:paraId="0AF4E897" w14:textId="77777777" w:rsidR="001E25C2" w:rsidRPr="005958AF" w:rsidRDefault="001B099C" w:rsidP="001E25C2">
      <w:pPr>
        <w:ind w:left="90"/>
        <w:rPr>
          <w:b/>
          <w:sz w:val="28"/>
          <w:szCs w:val="28"/>
        </w:rPr>
      </w:pPr>
      <w:r w:rsidRPr="005958AF">
        <w:rPr>
          <w:rFonts w:ascii="Cambria" w:hAnsi="Cambria"/>
        </w:rPr>
        <w:t>The Upper Long Cane Presbyterian Church of Abbeville, South Carolina, supports the Great Ends of the Church as presented in the Book of Order.  We are a community of believers, diversified in our thinking but united in our purpose.  We welcome into our congregation all persons who wish to worship and who wish to be in service to God.  It is through God’s grace and guidance that we grow in faith and as we grow in faith we minister to the spiritual as well as to the physical needs of each other and of our community.</w:t>
      </w:r>
    </w:p>
    <w:p w14:paraId="708BA146" w14:textId="77777777" w:rsidR="009325ED" w:rsidRPr="009C1005" w:rsidRDefault="001E25C2" w:rsidP="00C14596">
      <w:pPr>
        <w:ind w:left="90"/>
        <w:jc w:val="center"/>
        <w:rPr>
          <w:b/>
          <w:sz w:val="28"/>
          <w:szCs w:val="28"/>
        </w:rPr>
      </w:pPr>
      <w:r>
        <w:rPr>
          <w:b/>
          <w:sz w:val="28"/>
          <w:szCs w:val="28"/>
        </w:rPr>
        <w:br w:type="page"/>
      </w:r>
      <w:r w:rsidR="009325ED" w:rsidRPr="008B4C1B">
        <w:rPr>
          <w:b/>
          <w:sz w:val="28"/>
          <w:szCs w:val="28"/>
        </w:rPr>
        <w:lastRenderedPageBreak/>
        <w:t>NARRATIVE QUESTIONS</w:t>
      </w:r>
    </w:p>
    <w:p w14:paraId="37B6F204" w14:textId="77777777" w:rsidR="009C1005" w:rsidRDefault="009C1005" w:rsidP="009325ED">
      <w:pPr>
        <w:ind w:left="90"/>
        <w:rPr>
          <w:i/>
        </w:rPr>
      </w:pPr>
    </w:p>
    <w:p w14:paraId="006F5966" w14:textId="77777777" w:rsidR="009325ED" w:rsidRPr="00630BAB" w:rsidRDefault="00585573" w:rsidP="009325ED">
      <w:pPr>
        <w:ind w:left="90"/>
        <w:rPr>
          <w:sz w:val="22"/>
          <w:szCs w:val="22"/>
        </w:rPr>
      </w:pPr>
      <w:r w:rsidRPr="00585573">
        <w:rPr>
          <w:i/>
        </w:rPr>
        <w:t>(</w:t>
      </w:r>
      <w:r w:rsidR="009325ED" w:rsidRPr="00284D22">
        <w:rPr>
          <w:i/>
          <w:sz w:val="22"/>
          <w:szCs w:val="22"/>
        </w:rPr>
        <w:t>For each narrative question, please limit your responses to no more than 1500 characters i</w:t>
      </w:r>
      <w:r w:rsidR="009325ED">
        <w:rPr>
          <w:i/>
          <w:sz w:val="22"/>
          <w:szCs w:val="22"/>
        </w:rPr>
        <w:t>ncluding spaces and punctuation</w:t>
      </w:r>
      <w:r w:rsidR="00630BAB">
        <w:rPr>
          <w:i/>
          <w:sz w:val="22"/>
          <w:szCs w:val="22"/>
        </w:rPr>
        <w:t>.)</w:t>
      </w:r>
    </w:p>
    <w:p w14:paraId="4AC55EA4" w14:textId="77777777" w:rsidR="00994548" w:rsidRDefault="00994548" w:rsidP="009325ED">
      <w:pPr>
        <w:ind w:left="90"/>
        <w:rPr>
          <w:sz w:val="22"/>
          <w:szCs w:val="22"/>
        </w:rPr>
      </w:pPr>
    </w:p>
    <w:p w14:paraId="10CCA973" w14:textId="77777777" w:rsidR="00593206" w:rsidRPr="003C2097" w:rsidRDefault="00593206" w:rsidP="00593206">
      <w:pPr>
        <w:ind w:left="90"/>
      </w:pPr>
    </w:p>
    <w:p w14:paraId="168D66FD" w14:textId="77777777" w:rsidR="00593206" w:rsidRDefault="0086169C" w:rsidP="00593206">
      <w:pPr>
        <w:numPr>
          <w:ilvl w:val="0"/>
          <w:numId w:val="9"/>
        </w:numPr>
        <w:ind w:left="0" w:hanging="270"/>
        <w:rPr>
          <w:b/>
          <w:bCs/>
        </w:rPr>
      </w:pPr>
      <w:r w:rsidRPr="00AF508C">
        <w:rPr>
          <w:b/>
          <w:bCs/>
        </w:rPr>
        <w:t>What is the congregation’s or organization’s vision for ministry?  Additionally</w:t>
      </w:r>
      <w:r w:rsidR="00AF508C" w:rsidRPr="00AF508C">
        <w:rPr>
          <w:b/>
          <w:bCs/>
        </w:rPr>
        <w:t>,</w:t>
      </w:r>
      <w:r w:rsidRPr="00AF508C">
        <w:rPr>
          <w:b/>
          <w:bCs/>
        </w:rPr>
        <w:t xml:space="preserve"> describe how this vision is lived out. </w:t>
      </w:r>
    </w:p>
    <w:p w14:paraId="49B4B2F4" w14:textId="77777777" w:rsidR="00966B79" w:rsidRPr="00AF508C" w:rsidRDefault="00966B79" w:rsidP="00966B79">
      <w:pPr>
        <w:rPr>
          <w:b/>
          <w:bCs/>
        </w:rPr>
      </w:pPr>
    </w:p>
    <w:p w14:paraId="34421993" w14:textId="77777777" w:rsidR="00D106D8" w:rsidRDefault="00B14C59" w:rsidP="00AF508C">
      <w:r w:rsidRPr="00B14C59">
        <w:t xml:space="preserve">Our calling is to joyfully celebrate God’s grace in Jesus Christ in all that we do. Upper Long Cane is a welcoming Presbyterian community of faith rooted in the earliest history of the Abbeville county area. </w:t>
      </w:r>
      <w:r w:rsidR="00966B79">
        <w:t xml:space="preserve">We trust God in anticipating a bright future for our congregation as we carry out the Great Ends of the Church. </w:t>
      </w:r>
    </w:p>
    <w:p w14:paraId="66DBFB8F" w14:textId="77777777" w:rsidR="00D106D8" w:rsidRDefault="00D106D8" w:rsidP="00AF508C"/>
    <w:p w14:paraId="204E9104" w14:textId="77777777" w:rsidR="00B73D10" w:rsidRDefault="00A10683" w:rsidP="00B73D10">
      <w:r>
        <w:t>Upper Long Cane</w:t>
      </w:r>
      <w:r w:rsidR="00B14C59" w:rsidRPr="00B14C59">
        <w:t xml:space="preserve"> offer</w:t>
      </w:r>
      <w:r>
        <w:t>s</w:t>
      </w:r>
      <w:r w:rsidR="00B14C59" w:rsidRPr="00B14C59">
        <w:t xml:space="preserve"> Sunday School classes for both adults and children. During </w:t>
      </w:r>
      <w:r w:rsidR="00B14C59">
        <w:t xml:space="preserve">our Sunday </w:t>
      </w:r>
      <w:r w:rsidR="00B14C59" w:rsidRPr="00B14C59">
        <w:t xml:space="preserve">worship </w:t>
      </w:r>
      <w:r w:rsidR="00B14C59">
        <w:t xml:space="preserve">services </w:t>
      </w:r>
      <w:r w:rsidR="00B14C59" w:rsidRPr="00B14C59">
        <w:t>we designate a Children’s Moment</w:t>
      </w:r>
      <w:r w:rsidR="00B14C59">
        <w:t xml:space="preserve"> and offer</w:t>
      </w:r>
      <w:r w:rsidR="00B14C59" w:rsidRPr="00B14C59">
        <w:t xml:space="preserve"> Children’s Church and Nursery</w:t>
      </w:r>
      <w:r w:rsidR="00B14C59">
        <w:t xml:space="preserve"> for little ones. There is an active group of Presbyterian Women here at ULCPC who meet monthly for dinner followed by devotion with guest speakers. We have a men’s group, called Men of the Church, which meets the 2</w:t>
      </w:r>
      <w:r w:rsidR="00B14C59" w:rsidRPr="00B14C59">
        <w:rPr>
          <w:vertAlign w:val="superscript"/>
        </w:rPr>
        <w:t>nd</w:t>
      </w:r>
      <w:r w:rsidR="00B14C59">
        <w:t xml:space="preserve"> Wednesday of each month for an </w:t>
      </w:r>
      <w:r w:rsidR="00A428CF">
        <w:t>in-house</w:t>
      </w:r>
      <w:r w:rsidR="00B14C59">
        <w:t xml:space="preserve"> supper and devotion. </w:t>
      </w:r>
      <w:r w:rsidR="00A428CF">
        <w:t xml:space="preserve">The Long Canites, our senior group, was established five decades ago and still gathers </w:t>
      </w:r>
      <w:r w:rsidR="00B73D10">
        <w:t>each month</w:t>
      </w:r>
      <w:r w:rsidR="00A428CF">
        <w:t xml:space="preserve"> for a luncheon meeting. </w:t>
      </w:r>
      <w:r w:rsidR="00B73D10">
        <w:t xml:space="preserve">We have an Elder on Duty rotation to ensure all those who enter for worship are greeted joyfully and leave with an invitation to return. </w:t>
      </w:r>
    </w:p>
    <w:p w14:paraId="011E07CB" w14:textId="77777777" w:rsidR="00D106D8" w:rsidRDefault="00D106D8" w:rsidP="00AF508C"/>
    <w:p w14:paraId="781DB934" w14:textId="77777777" w:rsidR="00D106D8" w:rsidRPr="00B14C59" w:rsidRDefault="006E1723" w:rsidP="00AF508C">
      <w:r>
        <w:t xml:space="preserve">ULCPC wants to </w:t>
      </w:r>
      <w:r w:rsidR="00C02484">
        <w:t>expand</w:t>
      </w:r>
      <w:r>
        <w:t xml:space="preserve"> our ministry of sharing God’s Word in a loving and respectful manner. </w:t>
      </w:r>
      <w:r w:rsidR="00D106D8">
        <w:t xml:space="preserve">We </w:t>
      </w:r>
      <w:r>
        <w:t>aim</w:t>
      </w:r>
      <w:r w:rsidR="00D106D8">
        <w:t xml:space="preserve"> to </w:t>
      </w:r>
      <w:r>
        <w:t>deepen spiritual connections</w:t>
      </w:r>
      <w:r w:rsidR="00D106D8">
        <w:t xml:space="preserve">, encourage </w:t>
      </w:r>
      <w:r>
        <w:t xml:space="preserve">congregants’ </w:t>
      </w:r>
      <w:r w:rsidR="00D106D8">
        <w:t xml:space="preserve">participation in various church programs, and </w:t>
      </w:r>
      <w:r w:rsidR="00D84613">
        <w:t>enlarge</w:t>
      </w:r>
      <w:r>
        <w:t xml:space="preserve"> our</w:t>
      </w:r>
      <w:r w:rsidR="00D106D8">
        <w:t xml:space="preserve"> presence </w:t>
      </w:r>
      <w:r w:rsidR="00B5753F">
        <w:t xml:space="preserve">amongst those in our community </w:t>
      </w:r>
      <w:r w:rsidR="00D106D8">
        <w:t xml:space="preserve">as a welcoming place to worship. </w:t>
      </w:r>
    </w:p>
    <w:p w14:paraId="27570484" w14:textId="77777777" w:rsidR="00593206" w:rsidRPr="003C2097" w:rsidRDefault="00593206" w:rsidP="00593206">
      <w:pPr>
        <w:pStyle w:val="ColorfulList-Accent1"/>
      </w:pPr>
    </w:p>
    <w:p w14:paraId="50550E4C" w14:textId="77777777" w:rsidR="00593206" w:rsidRPr="00AF508C" w:rsidRDefault="00645BE2" w:rsidP="00645BE2">
      <w:pPr>
        <w:numPr>
          <w:ilvl w:val="0"/>
          <w:numId w:val="9"/>
        </w:numPr>
        <w:ind w:left="90"/>
        <w:rPr>
          <w:b/>
          <w:bCs/>
        </w:rPr>
      </w:pPr>
      <w:r w:rsidRPr="00AF508C">
        <w:rPr>
          <w:b/>
          <w:bCs/>
        </w:rPr>
        <w:t xml:space="preserve">How do you feel called to reach out to address the emerging needs of your community or constituency? </w:t>
      </w:r>
    </w:p>
    <w:p w14:paraId="6A126B59" w14:textId="77777777" w:rsidR="000D625E" w:rsidRDefault="000D625E" w:rsidP="000D625E"/>
    <w:p w14:paraId="5FAD2B31" w14:textId="77777777" w:rsidR="00D106D8" w:rsidRDefault="00D106D8" w:rsidP="000D625E">
      <w:r>
        <w:t xml:space="preserve">ULCPC realizes there are many in our community who are seeking spiritual guidance; therefore, we </w:t>
      </w:r>
      <w:r w:rsidR="00EE3281">
        <w:t>publicize</w:t>
      </w:r>
      <w:r>
        <w:t xml:space="preserve"> our </w:t>
      </w:r>
      <w:r w:rsidR="00EE3281">
        <w:t>presence</w:t>
      </w:r>
      <w:r>
        <w:t xml:space="preserve"> </w:t>
      </w:r>
      <w:r w:rsidR="00936917">
        <w:t xml:space="preserve">by welcoming all to annual </w:t>
      </w:r>
      <w:r>
        <w:t xml:space="preserve">events </w:t>
      </w:r>
      <w:r w:rsidR="00936917">
        <w:t>we host</w:t>
      </w:r>
      <w:r w:rsidR="000A7A74">
        <w:t>,</w:t>
      </w:r>
      <w:r w:rsidR="00936917">
        <w:t xml:space="preserve"> </w:t>
      </w:r>
      <w:r w:rsidR="000A7A74">
        <w:t xml:space="preserve">including </w:t>
      </w:r>
      <w:r w:rsidR="008B7581">
        <w:t>the</w:t>
      </w:r>
      <w:r w:rsidR="00936917">
        <w:t xml:space="preserve"> Easter Egg Hunt, Summer Splash, Ice Cream Social, Fall Festival. We have a wonderful group of volunteers who share stories of Jesus with local children at Vacation Bible School</w:t>
      </w:r>
      <w:r w:rsidR="008B7581" w:rsidRPr="008B7581">
        <w:t xml:space="preserve"> </w:t>
      </w:r>
      <w:r w:rsidR="008B7581">
        <w:t>each summer</w:t>
      </w:r>
      <w:r w:rsidR="00936917">
        <w:t xml:space="preserve">. </w:t>
      </w:r>
      <w:r w:rsidR="00C16F1C">
        <w:t xml:space="preserve">We </w:t>
      </w:r>
      <w:r w:rsidR="008B7581">
        <w:t>enthusiastically</w:t>
      </w:r>
      <w:r w:rsidR="00C16F1C">
        <w:t xml:space="preserve"> invite the </w:t>
      </w:r>
      <w:r w:rsidR="008B7581">
        <w:t xml:space="preserve">local </w:t>
      </w:r>
      <w:r w:rsidR="00C16F1C">
        <w:t>public to our Easter Sunrise Service and breakfast, Community Thanksgiving Service and Candlelight Christmas Eve Communion</w:t>
      </w:r>
      <w:r w:rsidR="000A7A74">
        <w:t xml:space="preserve"> Service</w:t>
      </w:r>
      <w:r w:rsidR="00C16F1C">
        <w:t xml:space="preserve">. </w:t>
      </w:r>
    </w:p>
    <w:p w14:paraId="115EEC4B" w14:textId="77777777" w:rsidR="00D106D8" w:rsidRDefault="00D106D8" w:rsidP="000D625E"/>
    <w:p w14:paraId="019BA588" w14:textId="77777777" w:rsidR="000D625E" w:rsidRDefault="00966B79" w:rsidP="000D625E">
      <w:r>
        <w:t>As a congregation, we support the local food pantry, United Christian Ministries of Abbeville County, Meals on Wheels, Thornwell Home for Children, Presbyterian Communities of SC, Camp Fellowship, Abbeville Youth Center</w:t>
      </w:r>
      <w:r w:rsidR="00D106D8">
        <w:t>, and</w:t>
      </w:r>
      <w:r w:rsidR="00416421">
        <w:t xml:space="preserve"> local</w:t>
      </w:r>
      <w:r w:rsidR="00D106D8">
        <w:t xml:space="preserve"> children’s Christmas gift and school supplies donation drives</w:t>
      </w:r>
      <w:r w:rsidR="000D625E">
        <w:t xml:space="preserve">. </w:t>
      </w:r>
      <w:r w:rsidR="00416421" w:rsidRPr="00B14C59">
        <w:t xml:space="preserve">Our </w:t>
      </w:r>
      <w:r w:rsidR="00416421" w:rsidRPr="00B14C59">
        <w:lastRenderedPageBreak/>
        <w:t>sound system volunteer operators allow us to continue a ministry of delivering recordings of worship services to shut-ins</w:t>
      </w:r>
      <w:r w:rsidR="00B73D10">
        <w:t xml:space="preserve"> and a</w:t>
      </w:r>
      <w:r w:rsidR="00416421" w:rsidRPr="00B14C59">
        <w:t>nyone who requests one.</w:t>
      </w:r>
      <w:r w:rsidR="00416421">
        <w:t xml:space="preserve"> </w:t>
      </w:r>
    </w:p>
    <w:p w14:paraId="4B2A134B" w14:textId="77777777" w:rsidR="000D625E" w:rsidRDefault="000D625E" w:rsidP="000D625E"/>
    <w:p w14:paraId="283309A1" w14:textId="77777777" w:rsidR="00AF508C" w:rsidRDefault="000D625E" w:rsidP="000D625E">
      <w:r w:rsidRPr="00B14C59">
        <w:t>Our sanctuary</w:t>
      </w:r>
      <w:r w:rsidR="00FB0F9C">
        <w:t xml:space="preserve"> </w:t>
      </w:r>
      <w:r w:rsidRPr="00B14C59">
        <w:t xml:space="preserve">seats </w:t>
      </w:r>
      <w:r w:rsidR="009A5FAF">
        <w:t>over 300</w:t>
      </w:r>
      <w:r w:rsidRPr="00B14C59">
        <w:t xml:space="preserve"> </w:t>
      </w:r>
      <w:r w:rsidR="00C16F1C">
        <w:t>worshippers</w:t>
      </w:r>
      <w:r w:rsidRPr="00B14C59">
        <w:t xml:space="preserve">. An education wing houses classrooms, </w:t>
      </w:r>
      <w:r w:rsidR="00C16F1C">
        <w:t>office space</w:t>
      </w:r>
      <w:r>
        <w:t>,</w:t>
      </w:r>
      <w:r w:rsidRPr="00B14C59">
        <w:t xml:space="preserve"> and our fellowship hall</w:t>
      </w:r>
      <w:r>
        <w:t xml:space="preserve">. </w:t>
      </w:r>
      <w:r w:rsidR="009A5FAF">
        <w:t>C</w:t>
      </w:r>
      <w:r>
        <w:t>hurch grounds contain</w:t>
      </w:r>
      <w:r w:rsidR="00FB0F9C">
        <w:t xml:space="preserve"> the manse and</w:t>
      </w:r>
      <w:r>
        <w:t xml:space="preserve"> a recreational </w:t>
      </w:r>
      <w:r w:rsidR="00C33B39">
        <w:t>area</w:t>
      </w:r>
      <w:r>
        <w:t xml:space="preserve"> </w:t>
      </w:r>
      <w:r w:rsidR="00FB0F9C">
        <w:t>that includes</w:t>
      </w:r>
      <w:r>
        <w:t xml:space="preserve"> a ball field, playground, picnic shelter and restrooms. </w:t>
      </w:r>
      <w:r w:rsidR="00936917">
        <w:t xml:space="preserve">We feel called to </w:t>
      </w:r>
      <w:r>
        <w:t xml:space="preserve">fill up </w:t>
      </w:r>
      <w:r w:rsidR="00D106D8">
        <w:t>these</w:t>
      </w:r>
      <w:r>
        <w:t xml:space="preserve"> brick and mortar </w:t>
      </w:r>
      <w:r w:rsidR="00C33B39">
        <w:t>resources</w:t>
      </w:r>
      <w:r>
        <w:t xml:space="preserve"> with people </w:t>
      </w:r>
      <w:r w:rsidR="00FB0F9C">
        <w:t>in order</w:t>
      </w:r>
      <w:r>
        <w:t xml:space="preserve"> to </w:t>
      </w:r>
      <w:r w:rsidR="00126282">
        <w:t xml:space="preserve">help </w:t>
      </w:r>
      <w:r>
        <w:t>spiritually fill up those</w:t>
      </w:r>
      <w:r w:rsidR="00D106D8">
        <w:t xml:space="preserve"> people</w:t>
      </w:r>
      <w:r w:rsidR="00936917">
        <w:t xml:space="preserve"> with God’s comfort, direction and presence. </w:t>
      </w:r>
    </w:p>
    <w:p w14:paraId="49051B36" w14:textId="77777777" w:rsidR="00645BE2" w:rsidRPr="003C2097" w:rsidRDefault="00645BE2" w:rsidP="00645BE2">
      <w:pPr>
        <w:pStyle w:val="ColorfulList-Accent1"/>
      </w:pPr>
    </w:p>
    <w:p w14:paraId="63F1C985" w14:textId="77777777" w:rsidR="00645BE2" w:rsidRDefault="00026CE2" w:rsidP="00645BE2">
      <w:pPr>
        <w:numPr>
          <w:ilvl w:val="0"/>
          <w:numId w:val="9"/>
        </w:numPr>
        <w:ind w:left="90"/>
        <w:rPr>
          <w:b/>
          <w:bCs/>
        </w:rPr>
      </w:pPr>
      <w:r w:rsidRPr="00AF508C">
        <w:rPr>
          <w:b/>
          <w:bCs/>
        </w:rPr>
        <w:t>How will this position help you to reach your vision and mission goals?</w:t>
      </w:r>
    </w:p>
    <w:p w14:paraId="4DCCEA87" w14:textId="77777777" w:rsidR="00C16F1C" w:rsidRDefault="00C16F1C" w:rsidP="00C16F1C">
      <w:pPr>
        <w:ind w:left="90"/>
        <w:rPr>
          <w:b/>
          <w:bCs/>
        </w:rPr>
      </w:pPr>
    </w:p>
    <w:p w14:paraId="494E1682" w14:textId="77777777" w:rsidR="009E2E91" w:rsidRDefault="00C16F1C" w:rsidP="00C16F1C">
      <w:pPr>
        <w:ind w:left="90"/>
      </w:pPr>
      <w:r>
        <w:t xml:space="preserve">Upper Long Cane Presbyterian Church belongs to no individual, but to Christ. This has been our </w:t>
      </w:r>
      <w:r w:rsidR="00957157">
        <w:t>guiding</w:t>
      </w:r>
      <w:r>
        <w:t xml:space="preserve"> principle throughout our 250+ year history, and that same principle will </w:t>
      </w:r>
      <w:r w:rsidR="00BF0F89">
        <w:t>lead</w:t>
      </w:r>
      <w:r>
        <w:t xml:space="preserve"> us into our future. We continue to prayerfully ask God’s guidance as we seek out the minister that </w:t>
      </w:r>
      <w:r w:rsidR="009E2E91">
        <w:t>He</w:t>
      </w:r>
      <w:r>
        <w:t xml:space="preserve"> has already called to our </w:t>
      </w:r>
      <w:r w:rsidR="00546EED">
        <w:t xml:space="preserve">church. </w:t>
      </w:r>
    </w:p>
    <w:p w14:paraId="53C24E6B" w14:textId="77777777" w:rsidR="009E2E91" w:rsidRDefault="009E2E91" w:rsidP="00C16F1C">
      <w:pPr>
        <w:ind w:left="90"/>
      </w:pPr>
    </w:p>
    <w:p w14:paraId="60474CDD" w14:textId="77777777" w:rsidR="00C16F1C" w:rsidRPr="00C16F1C" w:rsidRDefault="00B73D10" w:rsidP="00C16F1C">
      <w:pPr>
        <w:ind w:left="90"/>
      </w:pPr>
      <w:r>
        <w:t xml:space="preserve">We </w:t>
      </w:r>
      <w:r w:rsidR="00C02484">
        <w:t>are searching for</w:t>
      </w:r>
      <w:r>
        <w:t xml:space="preserve"> a minister to</w:t>
      </w:r>
      <w:r w:rsidR="00C02484">
        <w:t xml:space="preserve"> encourage </w:t>
      </w:r>
      <w:r>
        <w:t xml:space="preserve">our </w:t>
      </w:r>
      <w:r w:rsidR="00D84613">
        <w:t>congregants</w:t>
      </w:r>
      <w:r w:rsidR="00BF0F89">
        <w:t xml:space="preserve"> with consistent, inspirational messages from the pulpit</w:t>
      </w:r>
      <w:r w:rsidR="009E2E91">
        <w:t xml:space="preserve">. </w:t>
      </w:r>
      <w:r w:rsidR="00BF0F89">
        <w:t>We feel new</w:t>
      </w:r>
      <w:r w:rsidR="00C02484">
        <w:t>, engaging</w:t>
      </w:r>
      <w:r w:rsidR="00BF0F89">
        <w:t xml:space="preserve"> leadership will </w:t>
      </w:r>
      <w:r w:rsidR="009E2E91">
        <w:t xml:space="preserve">also </w:t>
      </w:r>
      <w:r w:rsidR="00BF0F89">
        <w:t xml:space="preserve">help us to </w:t>
      </w:r>
      <w:r w:rsidR="009E2E91">
        <w:t>encourage</w:t>
      </w:r>
      <w:r>
        <w:t xml:space="preserve"> member</w:t>
      </w:r>
      <w:r w:rsidR="009E2E91">
        <w:t xml:space="preserve"> growth</w:t>
      </w:r>
      <w:r w:rsidR="00BF0F89">
        <w:t>, reaching those in our communities searching for a church home</w:t>
      </w:r>
      <w:r>
        <w:t xml:space="preserve">. </w:t>
      </w:r>
      <w:r w:rsidR="00546EED">
        <w:t xml:space="preserve">Upper Long Cane is a </w:t>
      </w:r>
      <w:r w:rsidR="008B7581">
        <w:t>family-oriented</w:t>
      </w:r>
      <w:r w:rsidR="00546EED">
        <w:t xml:space="preserve"> church </w:t>
      </w:r>
      <w:r w:rsidR="006E1723">
        <w:t xml:space="preserve">and we are determined to ensure its presence long into the future. </w:t>
      </w:r>
      <w:r w:rsidR="00C02484">
        <w:t>A pastor who counsel</w:t>
      </w:r>
      <w:r w:rsidR="00D84613">
        <w:t>s</w:t>
      </w:r>
      <w:r w:rsidR="00C02484">
        <w:t xml:space="preserve"> and </w:t>
      </w:r>
      <w:r w:rsidR="00D84613">
        <w:t>advises</w:t>
      </w:r>
      <w:r w:rsidR="00C02484">
        <w:t xml:space="preserve"> people of all ages within those family units will assist us in this endeavor.  </w:t>
      </w:r>
    </w:p>
    <w:p w14:paraId="2A5CAD01" w14:textId="77777777" w:rsidR="00026CE2" w:rsidRPr="003C2097" w:rsidRDefault="00026CE2" w:rsidP="00026CE2">
      <w:pPr>
        <w:pStyle w:val="ColorfulList-Accent1"/>
      </w:pPr>
    </w:p>
    <w:p w14:paraId="4065B65C" w14:textId="77777777" w:rsidR="00026CE2" w:rsidRDefault="00026CE2" w:rsidP="00645BE2">
      <w:pPr>
        <w:numPr>
          <w:ilvl w:val="0"/>
          <w:numId w:val="9"/>
        </w:numPr>
        <w:ind w:left="90"/>
        <w:rPr>
          <w:b/>
          <w:bCs/>
        </w:rPr>
      </w:pPr>
      <w:r w:rsidRPr="00AF508C">
        <w:rPr>
          <w:b/>
          <w:bCs/>
        </w:rPr>
        <w:t>Provide a description of the characteristics needed by the person who is open to being called to this congregation and</w:t>
      </w:r>
      <w:r w:rsidR="00076C17" w:rsidRPr="00AF508C">
        <w:rPr>
          <w:b/>
          <w:bCs/>
        </w:rPr>
        <w:t>/</w:t>
      </w:r>
      <w:r w:rsidRPr="00AF508C">
        <w:rPr>
          <w:b/>
          <w:bCs/>
        </w:rPr>
        <w:t>or organization.</w:t>
      </w:r>
    </w:p>
    <w:p w14:paraId="1911CDB4" w14:textId="77777777" w:rsidR="008B7581" w:rsidRDefault="008B7581" w:rsidP="008B7581"/>
    <w:p w14:paraId="5B0D238B" w14:textId="77777777" w:rsidR="007B0AC9" w:rsidRDefault="007B0AC9" w:rsidP="00BA3D4B">
      <w:r>
        <w:t>Our pastor is the leader of the congregation through the message of Christ. We need</w:t>
      </w:r>
      <w:r w:rsidR="00BA3D4B">
        <w:t xml:space="preserve"> an energetic, </w:t>
      </w:r>
      <w:r>
        <w:t>positive</w:t>
      </w:r>
      <w:r w:rsidR="00BA3D4B">
        <w:t xml:space="preserve"> and honest leader</w:t>
      </w:r>
      <w:r>
        <w:t xml:space="preserve">. </w:t>
      </w:r>
      <w:r w:rsidR="00BA3D4B">
        <w:t xml:space="preserve">Being </w:t>
      </w:r>
      <w:r>
        <w:t xml:space="preserve">an enthusiastic speaker </w:t>
      </w:r>
      <w:r w:rsidR="00BA3D4B">
        <w:t>is a vital</w:t>
      </w:r>
      <w:r>
        <w:t xml:space="preserve"> characteristic. </w:t>
      </w:r>
      <w:r w:rsidR="00BA3D4B">
        <w:t xml:space="preserve">The ability to continue the mission of the Church, set strategies for growth, and identify new opportunities for service to the community are key qualifications. A dedication to our congregation and community will be essential. </w:t>
      </w:r>
    </w:p>
    <w:p w14:paraId="22196B55" w14:textId="77777777" w:rsidR="007B0AC9" w:rsidRDefault="007B0AC9" w:rsidP="008B7581"/>
    <w:p w14:paraId="44375B91" w14:textId="77777777" w:rsidR="00BA3D4B" w:rsidRDefault="00BA3D4B" w:rsidP="008B7581">
      <w:r>
        <w:t xml:space="preserve">Being </w:t>
      </w:r>
      <w:r w:rsidR="007B0AC9">
        <w:t xml:space="preserve">a good listener with </w:t>
      </w:r>
      <w:r>
        <w:t xml:space="preserve">a strong Biblical based </w:t>
      </w:r>
      <w:r w:rsidR="007B0AC9">
        <w:t>counsel</w:t>
      </w:r>
      <w:r>
        <w:t xml:space="preserve">ing style is important. Our pastor will need effective people and communicative skills to </w:t>
      </w:r>
      <w:r w:rsidR="007B0AC9">
        <w:t xml:space="preserve">be responsive to the </w:t>
      </w:r>
      <w:r>
        <w:t xml:space="preserve">variety of </w:t>
      </w:r>
      <w:r w:rsidR="007B0AC9">
        <w:t xml:space="preserve">needs of our </w:t>
      </w:r>
      <w:r>
        <w:t>congregants</w:t>
      </w:r>
      <w:r w:rsidR="007B0AC9">
        <w:t xml:space="preserve">. They should be able to connect with church members of all ages. </w:t>
      </w:r>
      <w:r>
        <w:t>Also, h</w:t>
      </w:r>
      <w:r w:rsidR="007B0AC9">
        <w:t>ome visitations are necessary of our minister in order to counsel congregants who are grieving or unable to attend regular services.</w:t>
      </w:r>
      <w:r w:rsidR="007B0AC9" w:rsidRPr="007B0AC9">
        <w:t xml:space="preserve"> </w:t>
      </w:r>
    </w:p>
    <w:p w14:paraId="1AC0B2A7" w14:textId="77777777" w:rsidR="00BA3D4B" w:rsidRDefault="00BA3D4B" w:rsidP="008B7581"/>
    <w:p w14:paraId="6D927680" w14:textId="77777777" w:rsidR="007B0AC9" w:rsidRDefault="007B0AC9" w:rsidP="008B7581">
      <w:r>
        <w:t xml:space="preserve">The desired candidate is a graduate of a Reformed Seminary with a minimum of a Master of Divinity degree. </w:t>
      </w:r>
      <w:r w:rsidR="000C1310">
        <w:t xml:space="preserve">Age and </w:t>
      </w:r>
      <w:r>
        <w:t xml:space="preserve">experience </w:t>
      </w:r>
      <w:r w:rsidR="000C1310">
        <w:t>are not criteria we are using to select our minister.</w:t>
      </w:r>
      <w:r>
        <w:t xml:space="preserve"> </w:t>
      </w:r>
    </w:p>
    <w:p w14:paraId="26D8F16E" w14:textId="77777777" w:rsidR="007B0AC9" w:rsidRDefault="007B0AC9" w:rsidP="008B7581"/>
    <w:p w14:paraId="6BB2D636" w14:textId="77777777" w:rsidR="009C6FEA" w:rsidRDefault="009C6FEA" w:rsidP="008B7581"/>
    <w:p w14:paraId="46D0B9DF" w14:textId="77777777" w:rsidR="009C6FEA" w:rsidRDefault="009C6FEA" w:rsidP="008B7581"/>
    <w:p w14:paraId="50777B59" w14:textId="77777777" w:rsidR="009C6FEA" w:rsidRDefault="009C6FEA" w:rsidP="008B7581"/>
    <w:p w14:paraId="12C3EF49" w14:textId="77777777" w:rsidR="005B0185" w:rsidRDefault="002A701F" w:rsidP="005B0185">
      <w:pPr>
        <w:numPr>
          <w:ilvl w:val="0"/>
          <w:numId w:val="9"/>
        </w:numPr>
        <w:ind w:left="90"/>
        <w:rPr>
          <w:b/>
          <w:bCs/>
          <w:sz w:val="22"/>
          <w:szCs w:val="22"/>
        </w:rPr>
      </w:pPr>
      <w:r w:rsidRPr="00AF508C">
        <w:rPr>
          <w:b/>
          <w:bCs/>
          <w:sz w:val="22"/>
          <w:szCs w:val="22"/>
        </w:rPr>
        <w:lastRenderedPageBreak/>
        <w:t>For w</w:t>
      </w:r>
      <w:r w:rsidR="005B0185" w:rsidRPr="00AF508C">
        <w:rPr>
          <w:b/>
          <w:bCs/>
          <w:sz w:val="22"/>
          <w:szCs w:val="22"/>
        </w:rPr>
        <w:t>hat specific tasks, assignments, and programs areas will this person have responsibility?</w:t>
      </w:r>
    </w:p>
    <w:p w14:paraId="01BF70DB" w14:textId="77777777" w:rsidR="000C1310" w:rsidRDefault="000C1310" w:rsidP="000C1310">
      <w:pPr>
        <w:rPr>
          <w:b/>
          <w:bCs/>
          <w:sz w:val="22"/>
          <w:szCs w:val="22"/>
        </w:rPr>
      </w:pPr>
    </w:p>
    <w:p w14:paraId="285930EA" w14:textId="77777777" w:rsidR="009C6FEA" w:rsidRPr="007B5A8A" w:rsidRDefault="009C6FEA" w:rsidP="009C6FEA">
      <w:pPr>
        <w:numPr>
          <w:ilvl w:val="0"/>
          <w:numId w:val="16"/>
        </w:numPr>
      </w:pPr>
      <w:r w:rsidRPr="007B5A8A">
        <w:t>Have a passionate relationship with God that drives all other aspects of life</w:t>
      </w:r>
    </w:p>
    <w:p w14:paraId="00B65310" w14:textId="77777777" w:rsidR="009C6FEA" w:rsidRPr="007B5A8A" w:rsidRDefault="009C6FEA" w:rsidP="009C6FEA">
      <w:pPr>
        <w:numPr>
          <w:ilvl w:val="0"/>
          <w:numId w:val="16"/>
        </w:numPr>
      </w:pPr>
      <w:r w:rsidRPr="007B5A8A">
        <w:t>Prepare and conduct worship services that exhibit positive spiritual leadership</w:t>
      </w:r>
    </w:p>
    <w:p w14:paraId="6D9D2CF4" w14:textId="77777777" w:rsidR="009C6FEA" w:rsidRPr="007B5A8A" w:rsidRDefault="009C6FEA" w:rsidP="009C6FEA">
      <w:pPr>
        <w:numPr>
          <w:ilvl w:val="0"/>
          <w:numId w:val="16"/>
        </w:numPr>
      </w:pPr>
      <w:r w:rsidRPr="007B5A8A">
        <w:t xml:space="preserve">Administer Sacraments and conduct marriage and funeral services </w:t>
      </w:r>
    </w:p>
    <w:p w14:paraId="41D289EC" w14:textId="77777777" w:rsidR="009C6FEA" w:rsidRPr="007B5A8A" w:rsidRDefault="00126A24" w:rsidP="009C6FEA">
      <w:pPr>
        <w:numPr>
          <w:ilvl w:val="0"/>
          <w:numId w:val="16"/>
        </w:numPr>
      </w:pPr>
      <w:r w:rsidRPr="007B5A8A">
        <w:t>C</w:t>
      </w:r>
      <w:r w:rsidR="009C6FEA" w:rsidRPr="007B5A8A">
        <w:t xml:space="preserve">ounseling, including </w:t>
      </w:r>
      <w:r w:rsidRPr="007B5A8A">
        <w:t xml:space="preserve">to </w:t>
      </w:r>
      <w:r w:rsidR="009C6FEA" w:rsidRPr="007B5A8A">
        <w:t xml:space="preserve">home bound, infirm or emergency-stricken congregants </w:t>
      </w:r>
    </w:p>
    <w:p w14:paraId="4501FCB9" w14:textId="77777777" w:rsidR="000C1310" w:rsidRPr="007B5A8A" w:rsidRDefault="008858B5" w:rsidP="006E0D81">
      <w:pPr>
        <w:numPr>
          <w:ilvl w:val="0"/>
          <w:numId w:val="16"/>
        </w:numPr>
      </w:pPr>
      <w:r w:rsidRPr="007B5A8A">
        <w:t>Shepherd</w:t>
      </w:r>
      <w:r w:rsidR="001600F7" w:rsidRPr="007B5A8A">
        <w:t xml:space="preserve"> congregants </w:t>
      </w:r>
      <w:r w:rsidRPr="007B5A8A">
        <w:t xml:space="preserve">in unity </w:t>
      </w:r>
      <w:r w:rsidR="001600F7" w:rsidRPr="007B5A8A">
        <w:t>to</w:t>
      </w:r>
      <w:r w:rsidR="00BA1B8C" w:rsidRPr="007B5A8A">
        <w:t>ward</w:t>
      </w:r>
      <w:r w:rsidR="001600F7" w:rsidRPr="007B5A8A">
        <w:t xml:space="preserve"> the church’s</w:t>
      </w:r>
      <w:r w:rsidR="006E0D81" w:rsidRPr="007B5A8A">
        <w:t xml:space="preserve"> </w:t>
      </w:r>
      <w:r w:rsidR="001600F7" w:rsidRPr="007B5A8A">
        <w:t>M</w:t>
      </w:r>
      <w:r w:rsidR="006E0D81" w:rsidRPr="007B5A8A">
        <w:t>ission</w:t>
      </w:r>
    </w:p>
    <w:p w14:paraId="784924D0" w14:textId="77777777" w:rsidR="00323C4B" w:rsidRPr="007B5A8A" w:rsidRDefault="00323C4B" w:rsidP="00323C4B">
      <w:pPr>
        <w:numPr>
          <w:ilvl w:val="0"/>
          <w:numId w:val="16"/>
        </w:numPr>
      </w:pPr>
      <w:r w:rsidRPr="007B5A8A">
        <w:t xml:space="preserve">Encourage worship attendance with inactive members and non-members </w:t>
      </w:r>
    </w:p>
    <w:p w14:paraId="29163713" w14:textId="77777777" w:rsidR="00323C4B" w:rsidRPr="007B5A8A" w:rsidRDefault="00323C4B" w:rsidP="00323C4B">
      <w:pPr>
        <w:numPr>
          <w:ilvl w:val="0"/>
          <w:numId w:val="16"/>
        </w:numPr>
      </w:pPr>
      <w:r w:rsidRPr="007B5A8A">
        <w:t xml:space="preserve">Represent ULCPC as </w:t>
      </w:r>
      <w:r w:rsidR="00361D41" w:rsidRPr="007B5A8A">
        <w:t xml:space="preserve">a </w:t>
      </w:r>
      <w:r w:rsidRPr="007B5A8A">
        <w:t>leader in a manner which reflects the church’s Mission</w:t>
      </w:r>
    </w:p>
    <w:p w14:paraId="544BA2F3" w14:textId="77777777" w:rsidR="009C6FEA" w:rsidRPr="007B5A8A" w:rsidRDefault="009C6FEA" w:rsidP="009C6FEA">
      <w:pPr>
        <w:numPr>
          <w:ilvl w:val="0"/>
          <w:numId w:val="16"/>
        </w:numPr>
      </w:pPr>
      <w:r w:rsidRPr="007B5A8A">
        <w:t>Participate in activities of the church, including community ministries and outreach programs</w:t>
      </w:r>
    </w:p>
    <w:p w14:paraId="74B73651" w14:textId="77777777" w:rsidR="009C6FEA" w:rsidRPr="007B5A8A" w:rsidRDefault="009C6FEA" w:rsidP="009C6FEA">
      <w:pPr>
        <w:numPr>
          <w:ilvl w:val="0"/>
          <w:numId w:val="16"/>
        </w:numPr>
      </w:pPr>
      <w:r w:rsidRPr="007B5A8A">
        <w:t xml:space="preserve">Serve as Ex-Officio member of church committees and provide guidance as needed </w:t>
      </w:r>
    </w:p>
    <w:p w14:paraId="33ABACCD" w14:textId="77777777" w:rsidR="00323C4B" w:rsidRPr="007B5A8A" w:rsidRDefault="00323C4B" w:rsidP="00323C4B">
      <w:pPr>
        <w:numPr>
          <w:ilvl w:val="0"/>
          <w:numId w:val="16"/>
        </w:numPr>
      </w:pPr>
      <w:r w:rsidRPr="007B5A8A">
        <w:t xml:space="preserve">Maintain positive and professional relationships with church staff and volunteers </w:t>
      </w:r>
    </w:p>
    <w:p w14:paraId="5C10F330" w14:textId="77777777" w:rsidR="008858B5" w:rsidRPr="007B5A8A" w:rsidRDefault="009C6FEA" w:rsidP="009C6FEA">
      <w:pPr>
        <w:numPr>
          <w:ilvl w:val="0"/>
          <w:numId w:val="16"/>
        </w:numPr>
      </w:pPr>
      <w:r w:rsidRPr="007B5A8A">
        <w:t>Moderate the Session and oversee officer training</w:t>
      </w:r>
    </w:p>
    <w:p w14:paraId="114E538E" w14:textId="77777777" w:rsidR="007401B0" w:rsidRPr="007B5A8A" w:rsidRDefault="007401B0" w:rsidP="006E0D81">
      <w:pPr>
        <w:numPr>
          <w:ilvl w:val="0"/>
          <w:numId w:val="16"/>
        </w:numPr>
      </w:pPr>
      <w:r w:rsidRPr="007B5A8A">
        <w:t xml:space="preserve">Be actively involved in Trinity Presbytery </w:t>
      </w:r>
    </w:p>
    <w:p w14:paraId="04E81D45" w14:textId="77777777" w:rsidR="009E6141" w:rsidRPr="007B5A8A" w:rsidRDefault="009E6141" w:rsidP="006E0D81">
      <w:pPr>
        <w:numPr>
          <w:ilvl w:val="0"/>
          <w:numId w:val="16"/>
        </w:numPr>
      </w:pPr>
      <w:r w:rsidRPr="007B5A8A">
        <w:t xml:space="preserve">Set aside adequate personal time for focus on family, health, prayer and spiritual </w:t>
      </w:r>
      <w:r w:rsidR="0007666E" w:rsidRPr="007B5A8A">
        <w:t>development</w:t>
      </w:r>
      <w:r w:rsidRPr="007B5A8A">
        <w:t xml:space="preserve"> </w:t>
      </w:r>
    </w:p>
    <w:p w14:paraId="57B799C3" w14:textId="77777777" w:rsidR="00070B7E" w:rsidRPr="000C1310" w:rsidRDefault="00070B7E" w:rsidP="00070B7E">
      <w:pPr>
        <w:rPr>
          <w:sz w:val="22"/>
          <w:szCs w:val="22"/>
        </w:rPr>
      </w:pPr>
    </w:p>
    <w:p w14:paraId="3992A26F" w14:textId="77777777" w:rsidR="00677964" w:rsidRDefault="00677964" w:rsidP="00677964">
      <w:pPr>
        <w:pStyle w:val="ColorfulList-Accent1"/>
        <w:rPr>
          <w:sz w:val="22"/>
          <w:szCs w:val="22"/>
        </w:rPr>
      </w:pPr>
    </w:p>
    <w:p w14:paraId="496E58EF" w14:textId="1E0DE7C0" w:rsidR="00677964" w:rsidRDefault="009C0F93" w:rsidP="00677964">
      <w:pPr>
        <w:ind w:left="90"/>
        <w:rPr>
          <w:sz w:val="22"/>
          <w:szCs w:val="22"/>
        </w:rPr>
      </w:pPr>
      <w:r>
        <w:rPr>
          <w:noProof/>
          <w:sz w:val="22"/>
          <w:szCs w:val="22"/>
        </w:rPr>
        <mc:AlternateContent>
          <mc:Choice Requires="wps">
            <w:drawing>
              <wp:anchor distT="0" distB="0" distL="114300" distR="114300" simplePos="0" relativeHeight="251658240" behindDoc="0" locked="0" layoutInCell="1" allowOverlap="1" wp14:anchorId="0D9AB5B2" wp14:editId="0F9D3BDB">
                <wp:simplePos x="0" y="0"/>
                <wp:positionH relativeFrom="column">
                  <wp:posOffset>293370</wp:posOffset>
                </wp:positionH>
                <wp:positionV relativeFrom="paragraph">
                  <wp:posOffset>27940</wp:posOffset>
                </wp:positionV>
                <wp:extent cx="5583555" cy="3820160"/>
                <wp:effectExtent l="36195" t="32385" r="28575" b="3365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3820160"/>
                        </a:xfrm>
                        <a:prstGeom prst="rect">
                          <a:avLst/>
                        </a:prstGeom>
                        <a:solidFill>
                          <a:srgbClr val="FFFFFF"/>
                        </a:solidFill>
                        <a:ln w="57150" cmpd="thinThick">
                          <a:solidFill>
                            <a:srgbClr val="000000"/>
                          </a:solidFill>
                          <a:miter lim="800000"/>
                          <a:headEnd/>
                          <a:tailEnd/>
                        </a:ln>
                      </wps:spPr>
                      <wps:txbx>
                        <w:txbxContent>
                          <w:p w14:paraId="28193FF9" w14:textId="77777777" w:rsidR="005B45C9" w:rsidRPr="00834ED5" w:rsidRDefault="005B45C9" w:rsidP="005B45C9">
                            <w:pPr>
                              <w:jc w:val="center"/>
                              <w:rPr>
                                <w:b/>
                                <w:sz w:val="28"/>
                                <w:szCs w:val="28"/>
                              </w:rPr>
                            </w:pPr>
                            <w:r>
                              <w:rPr>
                                <w:b/>
                                <w:sz w:val="28"/>
                                <w:szCs w:val="28"/>
                              </w:rPr>
                              <w:t>OPTIONAL LINKS</w:t>
                            </w:r>
                          </w:p>
                          <w:p w14:paraId="6BB7EFFF" w14:textId="77777777" w:rsidR="005B45C9" w:rsidRDefault="005B45C9" w:rsidP="005B45C9">
                            <w:r>
                              <w:t xml:space="preserve">Provide below any links to online information that may help call seekers understand your congregation or organization. (e.g. </w:t>
                            </w:r>
                            <w:r w:rsidRPr="001C740B">
                              <w:rPr>
                                <w:i/>
                              </w:rPr>
                              <w:t>organization or community websites, online newsletters, demographic information</w:t>
                            </w:r>
                            <w:r>
                              <w:t xml:space="preserve">)  </w:t>
                            </w:r>
                            <w:r w:rsidRPr="0064163A">
                              <w:rPr>
                                <w:u w:val="single"/>
                              </w:rPr>
                              <w:t xml:space="preserve">Please note the CLC system does </w:t>
                            </w:r>
                            <w:r>
                              <w:rPr>
                                <w:u w:val="single"/>
                              </w:rPr>
                              <w:t xml:space="preserve">not </w:t>
                            </w:r>
                            <w:r w:rsidRPr="0064163A">
                              <w:rPr>
                                <w:u w:val="single"/>
                              </w:rPr>
                              <w:t>warehouse links</w:t>
                            </w:r>
                            <w:r>
                              <w:t>.  (Limit characters to 500)</w:t>
                            </w:r>
                          </w:p>
                          <w:p w14:paraId="0A7F00DA" w14:textId="77777777" w:rsidR="00A10683" w:rsidRDefault="00A10683" w:rsidP="00A10683">
                            <w:pPr>
                              <w:tabs>
                                <w:tab w:val="left" w:pos="720"/>
                                <w:tab w:val="left" w:pos="2898"/>
                              </w:tabs>
                              <w:ind w:left="720" w:hanging="720"/>
                            </w:pPr>
                            <w:r>
                              <w:t>CHURCH &amp; PCUSA</w:t>
                            </w:r>
                          </w:p>
                          <w:p w14:paraId="45505E5F" w14:textId="77777777" w:rsidR="00A10683" w:rsidRDefault="00A10683" w:rsidP="00A10683">
                            <w:pPr>
                              <w:tabs>
                                <w:tab w:val="left" w:pos="720"/>
                                <w:tab w:val="left" w:pos="2898"/>
                              </w:tabs>
                              <w:ind w:left="720" w:hanging="720"/>
                            </w:pPr>
                            <w:r>
                              <w:tab/>
                            </w:r>
                            <w:hyperlink r:id="rId8" w:history="1">
                              <w:r w:rsidRPr="00A46D75">
                                <w:rPr>
                                  <w:rStyle w:val="Hyperlink"/>
                                </w:rPr>
                                <w:t>www.upperlongcane.net</w:t>
                              </w:r>
                            </w:hyperlink>
                            <w:r>
                              <w:t xml:space="preserve"> </w:t>
                            </w:r>
                            <w:r>
                              <w:tab/>
                            </w:r>
                          </w:p>
                          <w:p w14:paraId="37413EAD" w14:textId="77777777" w:rsidR="00A10683" w:rsidRDefault="00A10683" w:rsidP="00A10683">
                            <w:pPr>
                              <w:tabs>
                                <w:tab w:val="left" w:pos="720"/>
                                <w:tab w:val="left" w:pos="2898"/>
                              </w:tabs>
                              <w:ind w:left="720" w:hanging="720"/>
                            </w:pPr>
                            <w:r>
                              <w:tab/>
                            </w:r>
                            <w:hyperlink r:id="rId9" w:history="1">
                              <w:r w:rsidRPr="00A46D75">
                                <w:rPr>
                                  <w:rStyle w:val="Hyperlink"/>
                                </w:rPr>
                                <w:t>www.facebook.com/UpperLongCanePresbyterianChurch</w:t>
                              </w:r>
                            </w:hyperlink>
                            <w:r>
                              <w:t xml:space="preserve"> </w:t>
                            </w:r>
                          </w:p>
                          <w:p w14:paraId="5D0E365B" w14:textId="77777777" w:rsidR="00A10683" w:rsidRDefault="00A10683" w:rsidP="00A10683">
                            <w:pPr>
                              <w:tabs>
                                <w:tab w:val="left" w:pos="720"/>
                                <w:tab w:val="left" w:pos="2898"/>
                              </w:tabs>
                              <w:ind w:left="720" w:hanging="720"/>
                            </w:pPr>
                            <w:r>
                              <w:tab/>
                            </w:r>
                            <w:hyperlink r:id="rId10" w:history="1">
                              <w:r w:rsidRPr="00A46D75">
                                <w:rPr>
                                  <w:rStyle w:val="Hyperlink"/>
                                </w:rPr>
                                <w:t>www.trinity-presbytery.org</w:t>
                              </w:r>
                            </w:hyperlink>
                            <w:r>
                              <w:t xml:space="preserve"> </w:t>
                            </w:r>
                            <w:r>
                              <w:tab/>
                            </w:r>
                          </w:p>
                          <w:p w14:paraId="05483427" w14:textId="77777777" w:rsidR="00A10683" w:rsidRDefault="00A10683" w:rsidP="00A10683">
                            <w:pPr>
                              <w:tabs>
                                <w:tab w:val="left" w:pos="720"/>
                                <w:tab w:val="left" w:pos="2898"/>
                              </w:tabs>
                              <w:ind w:left="720" w:hanging="720"/>
                            </w:pPr>
                            <w:r>
                              <w:tab/>
                            </w:r>
                            <w:hyperlink r:id="rId11" w:history="1">
                              <w:r w:rsidRPr="00A46D75">
                                <w:rPr>
                                  <w:rStyle w:val="Hyperlink"/>
                                </w:rPr>
                                <w:t>www.synodofsouthatlantic.org</w:t>
                              </w:r>
                            </w:hyperlink>
                            <w:r>
                              <w:t xml:space="preserve"> </w:t>
                            </w:r>
                          </w:p>
                          <w:p w14:paraId="3E056FA5" w14:textId="77777777" w:rsidR="00A10683" w:rsidRDefault="00A10683" w:rsidP="00A10683">
                            <w:pPr>
                              <w:tabs>
                                <w:tab w:val="left" w:pos="720"/>
                                <w:tab w:val="left" w:pos="2898"/>
                              </w:tabs>
                              <w:ind w:left="720" w:hanging="720"/>
                            </w:pPr>
                            <w:r>
                              <w:t>COMMUNITY</w:t>
                            </w:r>
                          </w:p>
                          <w:p w14:paraId="7198DE9C" w14:textId="77777777" w:rsidR="00A10683" w:rsidRDefault="00A10683" w:rsidP="00A10683">
                            <w:pPr>
                              <w:tabs>
                                <w:tab w:val="left" w:pos="720"/>
                                <w:tab w:val="left" w:pos="2898"/>
                              </w:tabs>
                              <w:ind w:left="720" w:hanging="720"/>
                            </w:pPr>
                            <w:r>
                              <w:tab/>
                            </w:r>
                            <w:hyperlink r:id="rId12" w:history="1">
                              <w:r w:rsidRPr="00A46D75">
                                <w:rPr>
                                  <w:rStyle w:val="Hyperlink"/>
                                </w:rPr>
                                <w:t>www.abbevillecountysc.com/history</w:t>
                              </w:r>
                            </w:hyperlink>
                            <w:r>
                              <w:t xml:space="preserve"> </w:t>
                            </w:r>
                          </w:p>
                          <w:p w14:paraId="10A1066E" w14:textId="77777777" w:rsidR="00A10683" w:rsidRDefault="00A10683" w:rsidP="00A10683">
                            <w:pPr>
                              <w:tabs>
                                <w:tab w:val="left" w:pos="720"/>
                                <w:tab w:val="left" w:pos="2898"/>
                              </w:tabs>
                              <w:ind w:left="720" w:hanging="720"/>
                            </w:pPr>
                            <w:r>
                              <w:tab/>
                            </w:r>
                            <w:hyperlink r:id="rId13" w:history="1">
                              <w:r w:rsidRPr="00A46D75">
                                <w:rPr>
                                  <w:rStyle w:val="Hyperlink"/>
                                </w:rPr>
                                <w:t>www.abbevillecitysc.com/208/Visitors</w:t>
                              </w:r>
                            </w:hyperlink>
                            <w:r>
                              <w:t xml:space="preserve"> </w:t>
                            </w:r>
                          </w:p>
                          <w:p w14:paraId="0C8051E7" w14:textId="77777777" w:rsidR="00A10683" w:rsidRDefault="00A10683" w:rsidP="00A10683">
                            <w:pPr>
                              <w:tabs>
                                <w:tab w:val="left" w:pos="720"/>
                                <w:tab w:val="left" w:pos="2898"/>
                              </w:tabs>
                              <w:ind w:left="720" w:hanging="720"/>
                            </w:pPr>
                            <w:r>
                              <w:tab/>
                            </w:r>
                            <w:hyperlink r:id="rId14" w:history="1">
                              <w:r w:rsidRPr="00A46D75">
                                <w:rPr>
                                  <w:rStyle w:val="Hyperlink"/>
                                </w:rPr>
                                <w:t>www.livability.com/sc/abbeville</w:t>
                              </w:r>
                            </w:hyperlink>
                            <w:r>
                              <w:t xml:space="preserve"> </w:t>
                            </w:r>
                          </w:p>
                          <w:p w14:paraId="31D2B747" w14:textId="77777777" w:rsidR="00A10683" w:rsidRDefault="00A10683" w:rsidP="00A10683">
                            <w:pPr>
                              <w:tabs>
                                <w:tab w:val="left" w:pos="720"/>
                                <w:tab w:val="left" w:pos="2898"/>
                              </w:tabs>
                              <w:ind w:left="720" w:hanging="720"/>
                            </w:pPr>
                            <w:r>
                              <w:tab/>
                            </w:r>
                            <w:hyperlink r:id="rId15" w:history="1">
                              <w:r w:rsidRPr="00A46D75">
                                <w:rPr>
                                  <w:rStyle w:val="Hyperlink"/>
                                </w:rPr>
                                <w:t>www.acsdsc.org</w:t>
                              </w:r>
                            </w:hyperlink>
                            <w:r>
                              <w:t xml:space="preserve"> </w:t>
                            </w:r>
                            <w:r>
                              <w:tab/>
                            </w:r>
                          </w:p>
                          <w:p w14:paraId="7BCDE6A5" w14:textId="77777777" w:rsidR="00A10683" w:rsidRDefault="00A10683" w:rsidP="00A10683">
                            <w:pPr>
                              <w:tabs>
                                <w:tab w:val="left" w:pos="720"/>
                                <w:tab w:val="left" w:pos="2898"/>
                              </w:tabs>
                              <w:ind w:left="720" w:hanging="720"/>
                            </w:pPr>
                            <w:r>
                              <w:t>SUPPORTED ORGANIZATIONS</w:t>
                            </w:r>
                            <w:r>
                              <w:tab/>
                            </w:r>
                          </w:p>
                          <w:p w14:paraId="25164F90" w14:textId="77777777" w:rsidR="00A10683" w:rsidRDefault="00A10683" w:rsidP="00A10683">
                            <w:pPr>
                              <w:tabs>
                                <w:tab w:val="left" w:pos="720"/>
                                <w:tab w:val="left" w:pos="2898"/>
                                <w:tab w:val="left" w:pos="4320"/>
                              </w:tabs>
                              <w:ind w:left="720" w:hanging="720"/>
                            </w:pPr>
                            <w:r>
                              <w:tab/>
                            </w:r>
                            <w:hyperlink r:id="rId16" w:history="1">
                              <w:r w:rsidRPr="00A46D75">
                                <w:rPr>
                                  <w:rStyle w:val="Hyperlink"/>
                                </w:rPr>
                                <w:t>www.ucmac.net</w:t>
                              </w:r>
                            </w:hyperlink>
                            <w:r>
                              <w:t xml:space="preserve"> </w:t>
                            </w:r>
                            <w:r>
                              <w:tab/>
                            </w:r>
                            <w:r>
                              <w:tab/>
                            </w:r>
                            <w:hyperlink r:id="rId17" w:history="1">
                              <w:r w:rsidRPr="00A46D75">
                                <w:rPr>
                                  <w:rStyle w:val="Hyperlink"/>
                                </w:rPr>
                                <w:t>www.piedmontaoa.com</w:t>
                              </w:r>
                            </w:hyperlink>
                            <w:r>
                              <w:t xml:space="preserve"> </w:t>
                            </w:r>
                          </w:p>
                          <w:p w14:paraId="63F71875" w14:textId="77777777" w:rsidR="00A10683" w:rsidRDefault="00A10683" w:rsidP="00A10683">
                            <w:pPr>
                              <w:tabs>
                                <w:tab w:val="left" w:pos="720"/>
                                <w:tab w:val="left" w:pos="2898"/>
                                <w:tab w:val="left" w:pos="4320"/>
                              </w:tabs>
                              <w:ind w:left="720" w:hanging="720"/>
                            </w:pPr>
                            <w:r>
                              <w:tab/>
                            </w:r>
                            <w:hyperlink r:id="rId18" w:history="1">
                              <w:r w:rsidRPr="00A46D75">
                                <w:rPr>
                                  <w:rStyle w:val="Hyperlink"/>
                                </w:rPr>
                                <w:t>www.thornwell.org</w:t>
                              </w:r>
                            </w:hyperlink>
                            <w:r>
                              <w:tab/>
                            </w:r>
                            <w:r>
                              <w:tab/>
                            </w:r>
                            <w:hyperlink r:id="rId19" w:history="1">
                              <w:r w:rsidR="00D17D8A" w:rsidRPr="00A46D75">
                                <w:rPr>
                                  <w:rStyle w:val="Hyperlink"/>
                                </w:rPr>
                                <w:t>www.campfellowship.org</w:t>
                              </w:r>
                            </w:hyperlink>
                          </w:p>
                          <w:p w14:paraId="197235D8" w14:textId="77777777" w:rsidR="00D17D8A" w:rsidRDefault="00D17D8A" w:rsidP="00A10683">
                            <w:pPr>
                              <w:tabs>
                                <w:tab w:val="left" w:pos="720"/>
                                <w:tab w:val="left" w:pos="2898"/>
                                <w:tab w:val="left" w:pos="4320"/>
                              </w:tabs>
                              <w:ind w:left="720" w:hanging="720"/>
                            </w:pPr>
                            <w:r>
                              <w:tab/>
                            </w:r>
                            <w:hyperlink r:id="rId20" w:history="1">
                              <w:r w:rsidRPr="00A46D75">
                                <w:rPr>
                                  <w:rStyle w:val="Hyperlink"/>
                                </w:rPr>
                                <w:t>www.prescommunities.org</w:t>
                              </w:r>
                            </w:hyperlink>
                            <w:r>
                              <w:tab/>
                            </w:r>
                            <w:hyperlink r:id="rId21" w:history="1">
                              <w:r w:rsidRPr="00A46D75">
                                <w:rPr>
                                  <w:rStyle w:val="Hyperlink"/>
                                </w:rPr>
                                <w:t>www.abbevilleyouthcenter.org</w:t>
                              </w:r>
                            </w:hyperlink>
                            <w:r>
                              <w:t xml:space="preserve"> </w:t>
                            </w:r>
                          </w:p>
                          <w:p w14:paraId="4D88642D" w14:textId="77777777" w:rsidR="009E47E5" w:rsidRDefault="009E47E5" w:rsidP="00A10683">
                            <w:pPr>
                              <w:tabs>
                                <w:tab w:val="left" w:pos="720"/>
                                <w:tab w:val="left" w:pos="2898"/>
                                <w:tab w:val="left" w:pos="4320"/>
                              </w:tabs>
                              <w:ind w:left="720" w:hanging="720"/>
                            </w:pPr>
                            <w:r>
                              <w:tab/>
                            </w:r>
                            <w:hyperlink r:id="rId22" w:history="1">
                              <w:r w:rsidRPr="00A46D75">
                                <w:rPr>
                                  <w:rStyle w:val="Hyperlink"/>
                                </w:rPr>
                                <w:t>www.presbyterianmission.org</w:t>
                              </w:r>
                            </w:hyperlink>
                            <w:r>
                              <w:t xml:space="preserve"> </w:t>
                            </w:r>
                          </w:p>
                          <w:p w14:paraId="047801D8" w14:textId="77777777" w:rsidR="00A10683" w:rsidRDefault="00A10683" w:rsidP="00A10683">
                            <w:pPr>
                              <w:tabs>
                                <w:tab w:val="left" w:pos="720"/>
                                <w:tab w:val="left" w:pos="2898"/>
                              </w:tabs>
                              <w:ind w:left="720" w:hanging="720"/>
                            </w:pPr>
                            <w:r>
                              <w:tab/>
                            </w:r>
                          </w:p>
                          <w:p w14:paraId="0AEB79BD" w14:textId="77777777" w:rsidR="00781E6C" w:rsidRDefault="00781E6C" w:rsidP="005B45C9"/>
                          <w:p w14:paraId="06A9F8F8" w14:textId="77777777" w:rsidR="005B45C9" w:rsidRDefault="005B45C9" w:rsidP="005B45C9">
                            <w:pPr>
                              <w:jc w:val="center"/>
                            </w:pPr>
                          </w:p>
                          <w:p w14:paraId="41C0E323" w14:textId="77777777" w:rsidR="005B45C9" w:rsidRPr="00D12483" w:rsidRDefault="005B45C9" w:rsidP="005B45C9">
                            <w:pPr>
                              <w:jc w:val="center"/>
                            </w:pPr>
                          </w:p>
                          <w:p w14:paraId="1FD69387" w14:textId="77777777" w:rsidR="005B45C9" w:rsidRDefault="005B45C9" w:rsidP="005B45C9">
                            <w:pPr>
                              <w:jc w:val="center"/>
                            </w:pPr>
                          </w:p>
                          <w:p w14:paraId="05E66568" w14:textId="77777777" w:rsidR="005B45C9" w:rsidRDefault="005B45C9" w:rsidP="005B45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AB5B2" id="_x0000_t202" coordsize="21600,21600" o:spt="202" path="m,l,21600r21600,l21600,xe">
                <v:stroke joinstyle="miter"/>
                <v:path gradientshapeok="t" o:connecttype="rect"/>
              </v:shapetype>
              <v:shape id="Text Box 9" o:spid="_x0000_s1026" type="#_x0000_t202" style="position:absolute;left:0;text-align:left;margin-left:23.1pt;margin-top:2.2pt;width:439.65pt;height:3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" strokeweight="4.5pt">
                <v:stroke linestyle="thinThick"/>
                <v:textbox>
                  <w:txbxContent>
                    <w:p w14:paraId="28193FF9" w14:textId="77777777" w:rsidR="005B45C9" w:rsidRPr="00834ED5" w:rsidRDefault="005B45C9" w:rsidP="005B45C9">
                      <w:pPr>
                        <w:jc w:val="center"/>
                        <w:rPr>
                          <w:b/>
                          <w:sz w:val="28"/>
                          <w:szCs w:val="28"/>
                        </w:rPr>
                      </w:pPr>
                      <w:r>
                        <w:rPr>
                          <w:b/>
                          <w:sz w:val="28"/>
                          <w:szCs w:val="28"/>
                        </w:rPr>
                        <w:t>OPTIONAL LINKS</w:t>
                      </w:r>
                    </w:p>
                    <w:p w14:paraId="6BB7EFFF" w14:textId="77777777" w:rsidR="005B45C9" w:rsidRDefault="005B45C9" w:rsidP="005B45C9">
                      <w:r>
                        <w:t xml:space="preserve">Provide below any links to online information that may help call seekers understand your congregation or organization. (e.g. </w:t>
                      </w:r>
                      <w:r w:rsidRPr="001C740B">
                        <w:rPr>
                          <w:i/>
                        </w:rPr>
                        <w:t>organization or community websites, online newsletters, demographic information</w:t>
                      </w:r>
                      <w:r>
                        <w:t xml:space="preserve">)  </w:t>
                      </w:r>
                      <w:r w:rsidRPr="0064163A">
                        <w:rPr>
                          <w:u w:val="single"/>
                        </w:rPr>
                        <w:t xml:space="preserve">Please note the CLC system does </w:t>
                      </w:r>
                      <w:r>
                        <w:rPr>
                          <w:u w:val="single"/>
                        </w:rPr>
                        <w:t xml:space="preserve">not </w:t>
                      </w:r>
                      <w:r w:rsidRPr="0064163A">
                        <w:rPr>
                          <w:u w:val="single"/>
                        </w:rPr>
                        <w:t>warehouse links</w:t>
                      </w:r>
                      <w:r>
                        <w:t>.  (Limit characters to 500)</w:t>
                      </w:r>
                    </w:p>
                    <w:p w14:paraId="0A7F00DA" w14:textId="77777777" w:rsidR="00A10683" w:rsidRDefault="00A10683" w:rsidP="00A10683">
                      <w:pPr>
                        <w:tabs>
                          <w:tab w:val="left" w:pos="720"/>
                          <w:tab w:val="left" w:pos="2898"/>
                        </w:tabs>
                        <w:ind w:left="720" w:hanging="720"/>
                      </w:pPr>
                      <w:r>
                        <w:t>CHURCH &amp; PCUSA</w:t>
                      </w:r>
                    </w:p>
                    <w:p w14:paraId="45505E5F" w14:textId="77777777" w:rsidR="00A10683" w:rsidRDefault="00A10683" w:rsidP="00A10683">
                      <w:pPr>
                        <w:tabs>
                          <w:tab w:val="left" w:pos="720"/>
                          <w:tab w:val="left" w:pos="2898"/>
                        </w:tabs>
                        <w:ind w:left="720" w:hanging="720"/>
                      </w:pPr>
                      <w:r>
                        <w:tab/>
                      </w:r>
                      <w:hyperlink r:id="rId23" w:history="1">
                        <w:r w:rsidRPr="00A46D75">
                          <w:rPr>
                            <w:rStyle w:val="Hyperlink"/>
                          </w:rPr>
                          <w:t>www.upperlongcane.net</w:t>
                        </w:r>
                      </w:hyperlink>
                      <w:r>
                        <w:t xml:space="preserve"> </w:t>
                      </w:r>
                      <w:r>
                        <w:tab/>
                      </w:r>
                    </w:p>
                    <w:p w14:paraId="37413EAD" w14:textId="77777777" w:rsidR="00A10683" w:rsidRDefault="00A10683" w:rsidP="00A10683">
                      <w:pPr>
                        <w:tabs>
                          <w:tab w:val="left" w:pos="720"/>
                          <w:tab w:val="left" w:pos="2898"/>
                        </w:tabs>
                        <w:ind w:left="720" w:hanging="720"/>
                      </w:pPr>
                      <w:r>
                        <w:tab/>
                      </w:r>
                      <w:hyperlink r:id="rId24" w:history="1">
                        <w:r w:rsidRPr="00A46D75">
                          <w:rPr>
                            <w:rStyle w:val="Hyperlink"/>
                          </w:rPr>
                          <w:t>www.facebook.com/UpperLongCanePresbyterianChurch</w:t>
                        </w:r>
                      </w:hyperlink>
                      <w:r>
                        <w:t xml:space="preserve"> </w:t>
                      </w:r>
                    </w:p>
                    <w:p w14:paraId="5D0E365B" w14:textId="77777777" w:rsidR="00A10683" w:rsidRDefault="00A10683" w:rsidP="00A10683">
                      <w:pPr>
                        <w:tabs>
                          <w:tab w:val="left" w:pos="720"/>
                          <w:tab w:val="left" w:pos="2898"/>
                        </w:tabs>
                        <w:ind w:left="720" w:hanging="720"/>
                      </w:pPr>
                      <w:r>
                        <w:tab/>
                      </w:r>
                      <w:hyperlink r:id="rId25" w:history="1">
                        <w:r w:rsidRPr="00A46D75">
                          <w:rPr>
                            <w:rStyle w:val="Hyperlink"/>
                          </w:rPr>
                          <w:t>www.trinity-presbytery.org</w:t>
                        </w:r>
                      </w:hyperlink>
                      <w:r>
                        <w:t xml:space="preserve"> </w:t>
                      </w:r>
                      <w:r>
                        <w:tab/>
                      </w:r>
                    </w:p>
                    <w:p w14:paraId="05483427" w14:textId="77777777" w:rsidR="00A10683" w:rsidRDefault="00A10683" w:rsidP="00A10683">
                      <w:pPr>
                        <w:tabs>
                          <w:tab w:val="left" w:pos="720"/>
                          <w:tab w:val="left" w:pos="2898"/>
                        </w:tabs>
                        <w:ind w:left="720" w:hanging="720"/>
                      </w:pPr>
                      <w:r>
                        <w:tab/>
                      </w:r>
                      <w:hyperlink r:id="rId26" w:history="1">
                        <w:r w:rsidRPr="00A46D75">
                          <w:rPr>
                            <w:rStyle w:val="Hyperlink"/>
                          </w:rPr>
                          <w:t>www.synodofsouthatlantic.org</w:t>
                        </w:r>
                      </w:hyperlink>
                      <w:r>
                        <w:t xml:space="preserve"> </w:t>
                      </w:r>
                    </w:p>
                    <w:p w14:paraId="3E056FA5" w14:textId="77777777" w:rsidR="00A10683" w:rsidRDefault="00A10683" w:rsidP="00A10683">
                      <w:pPr>
                        <w:tabs>
                          <w:tab w:val="left" w:pos="720"/>
                          <w:tab w:val="left" w:pos="2898"/>
                        </w:tabs>
                        <w:ind w:left="720" w:hanging="720"/>
                      </w:pPr>
                      <w:r>
                        <w:t>COMMUNITY</w:t>
                      </w:r>
                    </w:p>
                    <w:p w14:paraId="7198DE9C" w14:textId="77777777" w:rsidR="00A10683" w:rsidRDefault="00A10683" w:rsidP="00A10683">
                      <w:pPr>
                        <w:tabs>
                          <w:tab w:val="left" w:pos="720"/>
                          <w:tab w:val="left" w:pos="2898"/>
                        </w:tabs>
                        <w:ind w:left="720" w:hanging="720"/>
                      </w:pPr>
                      <w:r>
                        <w:tab/>
                      </w:r>
                      <w:hyperlink r:id="rId27" w:history="1">
                        <w:r w:rsidRPr="00A46D75">
                          <w:rPr>
                            <w:rStyle w:val="Hyperlink"/>
                          </w:rPr>
                          <w:t>www.abbevillecountysc.com/history</w:t>
                        </w:r>
                      </w:hyperlink>
                      <w:r>
                        <w:t xml:space="preserve"> </w:t>
                      </w:r>
                    </w:p>
                    <w:p w14:paraId="10A1066E" w14:textId="77777777" w:rsidR="00A10683" w:rsidRDefault="00A10683" w:rsidP="00A10683">
                      <w:pPr>
                        <w:tabs>
                          <w:tab w:val="left" w:pos="720"/>
                          <w:tab w:val="left" w:pos="2898"/>
                        </w:tabs>
                        <w:ind w:left="720" w:hanging="720"/>
                      </w:pPr>
                      <w:r>
                        <w:tab/>
                      </w:r>
                      <w:hyperlink r:id="rId28" w:history="1">
                        <w:r w:rsidRPr="00A46D75">
                          <w:rPr>
                            <w:rStyle w:val="Hyperlink"/>
                          </w:rPr>
                          <w:t>www.abbevillecitysc.com/208/Visitors</w:t>
                        </w:r>
                      </w:hyperlink>
                      <w:r>
                        <w:t xml:space="preserve"> </w:t>
                      </w:r>
                    </w:p>
                    <w:p w14:paraId="0C8051E7" w14:textId="77777777" w:rsidR="00A10683" w:rsidRDefault="00A10683" w:rsidP="00A10683">
                      <w:pPr>
                        <w:tabs>
                          <w:tab w:val="left" w:pos="720"/>
                          <w:tab w:val="left" w:pos="2898"/>
                        </w:tabs>
                        <w:ind w:left="720" w:hanging="720"/>
                      </w:pPr>
                      <w:r>
                        <w:tab/>
                      </w:r>
                      <w:hyperlink r:id="rId29" w:history="1">
                        <w:r w:rsidRPr="00A46D75">
                          <w:rPr>
                            <w:rStyle w:val="Hyperlink"/>
                          </w:rPr>
                          <w:t>www.livability.com/sc/abbeville</w:t>
                        </w:r>
                      </w:hyperlink>
                      <w:r>
                        <w:t xml:space="preserve"> </w:t>
                      </w:r>
                    </w:p>
                    <w:p w14:paraId="31D2B747" w14:textId="77777777" w:rsidR="00A10683" w:rsidRDefault="00A10683" w:rsidP="00A10683">
                      <w:pPr>
                        <w:tabs>
                          <w:tab w:val="left" w:pos="720"/>
                          <w:tab w:val="left" w:pos="2898"/>
                        </w:tabs>
                        <w:ind w:left="720" w:hanging="720"/>
                      </w:pPr>
                      <w:r>
                        <w:tab/>
                      </w:r>
                      <w:hyperlink r:id="rId30" w:history="1">
                        <w:r w:rsidRPr="00A46D75">
                          <w:rPr>
                            <w:rStyle w:val="Hyperlink"/>
                          </w:rPr>
                          <w:t>www.acsdsc.org</w:t>
                        </w:r>
                      </w:hyperlink>
                      <w:r>
                        <w:t xml:space="preserve"> </w:t>
                      </w:r>
                      <w:r>
                        <w:tab/>
                      </w:r>
                    </w:p>
                    <w:p w14:paraId="7BCDE6A5" w14:textId="77777777" w:rsidR="00A10683" w:rsidRDefault="00A10683" w:rsidP="00A10683">
                      <w:pPr>
                        <w:tabs>
                          <w:tab w:val="left" w:pos="720"/>
                          <w:tab w:val="left" w:pos="2898"/>
                        </w:tabs>
                        <w:ind w:left="720" w:hanging="720"/>
                      </w:pPr>
                      <w:r>
                        <w:t>SUPPORTED ORGANIZATIONS</w:t>
                      </w:r>
                      <w:r>
                        <w:tab/>
                      </w:r>
                    </w:p>
                    <w:p w14:paraId="25164F90" w14:textId="77777777" w:rsidR="00A10683" w:rsidRDefault="00A10683" w:rsidP="00A10683">
                      <w:pPr>
                        <w:tabs>
                          <w:tab w:val="left" w:pos="720"/>
                          <w:tab w:val="left" w:pos="2898"/>
                          <w:tab w:val="left" w:pos="4320"/>
                        </w:tabs>
                        <w:ind w:left="720" w:hanging="720"/>
                      </w:pPr>
                      <w:r>
                        <w:tab/>
                      </w:r>
                      <w:hyperlink r:id="rId31" w:history="1">
                        <w:r w:rsidRPr="00A46D75">
                          <w:rPr>
                            <w:rStyle w:val="Hyperlink"/>
                          </w:rPr>
                          <w:t>www.ucmac.net</w:t>
                        </w:r>
                      </w:hyperlink>
                      <w:r>
                        <w:t xml:space="preserve"> </w:t>
                      </w:r>
                      <w:r>
                        <w:tab/>
                      </w:r>
                      <w:r>
                        <w:tab/>
                      </w:r>
                      <w:hyperlink r:id="rId32" w:history="1">
                        <w:r w:rsidRPr="00A46D75">
                          <w:rPr>
                            <w:rStyle w:val="Hyperlink"/>
                          </w:rPr>
                          <w:t>www.piedmontaoa.com</w:t>
                        </w:r>
                      </w:hyperlink>
                      <w:r>
                        <w:t xml:space="preserve"> </w:t>
                      </w:r>
                    </w:p>
                    <w:p w14:paraId="63F71875" w14:textId="77777777" w:rsidR="00A10683" w:rsidRDefault="00A10683" w:rsidP="00A10683">
                      <w:pPr>
                        <w:tabs>
                          <w:tab w:val="left" w:pos="720"/>
                          <w:tab w:val="left" w:pos="2898"/>
                          <w:tab w:val="left" w:pos="4320"/>
                        </w:tabs>
                        <w:ind w:left="720" w:hanging="720"/>
                      </w:pPr>
                      <w:r>
                        <w:tab/>
                      </w:r>
                      <w:hyperlink r:id="rId33" w:history="1">
                        <w:r w:rsidRPr="00A46D75">
                          <w:rPr>
                            <w:rStyle w:val="Hyperlink"/>
                          </w:rPr>
                          <w:t>www.thornwell.org</w:t>
                        </w:r>
                      </w:hyperlink>
                      <w:r>
                        <w:tab/>
                      </w:r>
                      <w:r>
                        <w:tab/>
                      </w:r>
                      <w:hyperlink r:id="rId34" w:history="1">
                        <w:r w:rsidR="00D17D8A" w:rsidRPr="00A46D75">
                          <w:rPr>
                            <w:rStyle w:val="Hyperlink"/>
                          </w:rPr>
                          <w:t>www.campfellowship.org</w:t>
                        </w:r>
                      </w:hyperlink>
                    </w:p>
                    <w:p w14:paraId="197235D8" w14:textId="77777777" w:rsidR="00D17D8A" w:rsidRDefault="00D17D8A" w:rsidP="00A10683">
                      <w:pPr>
                        <w:tabs>
                          <w:tab w:val="left" w:pos="720"/>
                          <w:tab w:val="left" w:pos="2898"/>
                          <w:tab w:val="left" w:pos="4320"/>
                        </w:tabs>
                        <w:ind w:left="720" w:hanging="720"/>
                      </w:pPr>
                      <w:r>
                        <w:tab/>
                      </w:r>
                      <w:hyperlink r:id="rId35" w:history="1">
                        <w:r w:rsidRPr="00A46D75">
                          <w:rPr>
                            <w:rStyle w:val="Hyperlink"/>
                          </w:rPr>
                          <w:t>www.prescommunities.org</w:t>
                        </w:r>
                      </w:hyperlink>
                      <w:r>
                        <w:tab/>
                      </w:r>
                      <w:hyperlink r:id="rId36" w:history="1">
                        <w:r w:rsidRPr="00A46D75">
                          <w:rPr>
                            <w:rStyle w:val="Hyperlink"/>
                          </w:rPr>
                          <w:t>www.abbevilleyouthcenter.org</w:t>
                        </w:r>
                      </w:hyperlink>
                      <w:r>
                        <w:t xml:space="preserve"> </w:t>
                      </w:r>
                    </w:p>
                    <w:p w14:paraId="4D88642D" w14:textId="77777777" w:rsidR="009E47E5" w:rsidRDefault="009E47E5" w:rsidP="00A10683">
                      <w:pPr>
                        <w:tabs>
                          <w:tab w:val="left" w:pos="720"/>
                          <w:tab w:val="left" w:pos="2898"/>
                          <w:tab w:val="left" w:pos="4320"/>
                        </w:tabs>
                        <w:ind w:left="720" w:hanging="720"/>
                      </w:pPr>
                      <w:r>
                        <w:tab/>
                      </w:r>
                      <w:hyperlink r:id="rId37" w:history="1">
                        <w:r w:rsidRPr="00A46D75">
                          <w:rPr>
                            <w:rStyle w:val="Hyperlink"/>
                          </w:rPr>
                          <w:t>www.presbyterianmission.org</w:t>
                        </w:r>
                      </w:hyperlink>
                      <w:r>
                        <w:t xml:space="preserve"> </w:t>
                      </w:r>
                    </w:p>
                    <w:p w14:paraId="047801D8" w14:textId="77777777" w:rsidR="00A10683" w:rsidRDefault="00A10683" w:rsidP="00A10683">
                      <w:pPr>
                        <w:tabs>
                          <w:tab w:val="left" w:pos="720"/>
                          <w:tab w:val="left" w:pos="2898"/>
                        </w:tabs>
                        <w:ind w:left="720" w:hanging="720"/>
                      </w:pPr>
                      <w:r>
                        <w:tab/>
                      </w:r>
                    </w:p>
                    <w:p w14:paraId="0AEB79BD" w14:textId="77777777" w:rsidR="00781E6C" w:rsidRDefault="00781E6C" w:rsidP="005B45C9"/>
                    <w:p w14:paraId="06A9F8F8" w14:textId="77777777" w:rsidR="005B45C9" w:rsidRDefault="005B45C9" w:rsidP="005B45C9">
                      <w:pPr>
                        <w:jc w:val="center"/>
                      </w:pPr>
                    </w:p>
                    <w:p w14:paraId="41C0E323" w14:textId="77777777" w:rsidR="005B45C9" w:rsidRPr="00D12483" w:rsidRDefault="005B45C9" w:rsidP="005B45C9">
                      <w:pPr>
                        <w:jc w:val="center"/>
                      </w:pPr>
                    </w:p>
                    <w:p w14:paraId="1FD69387" w14:textId="77777777" w:rsidR="005B45C9" w:rsidRDefault="005B45C9" w:rsidP="005B45C9">
                      <w:pPr>
                        <w:jc w:val="center"/>
                      </w:pPr>
                    </w:p>
                    <w:p w14:paraId="05E66568" w14:textId="77777777" w:rsidR="005B45C9" w:rsidRDefault="005B45C9" w:rsidP="005B45C9"/>
                  </w:txbxContent>
                </v:textbox>
              </v:shape>
            </w:pict>
          </mc:Fallback>
        </mc:AlternateContent>
      </w:r>
    </w:p>
    <w:p w14:paraId="2956B625" w14:textId="77777777" w:rsidR="00677964" w:rsidRDefault="00677964" w:rsidP="00677964">
      <w:pPr>
        <w:ind w:left="90"/>
        <w:rPr>
          <w:sz w:val="22"/>
          <w:szCs w:val="22"/>
        </w:rPr>
      </w:pPr>
    </w:p>
    <w:p w14:paraId="7E9683CD" w14:textId="77777777" w:rsidR="005B45C9" w:rsidRDefault="005B45C9" w:rsidP="005B45C9">
      <w:pPr>
        <w:pStyle w:val="ColorfulList-Accent1"/>
        <w:rPr>
          <w:sz w:val="22"/>
          <w:szCs w:val="22"/>
        </w:rPr>
      </w:pPr>
    </w:p>
    <w:p w14:paraId="6F4B51EC" w14:textId="77777777" w:rsidR="005B45C9" w:rsidRDefault="005B45C9" w:rsidP="005B45C9">
      <w:pPr>
        <w:rPr>
          <w:sz w:val="22"/>
          <w:szCs w:val="22"/>
        </w:rPr>
      </w:pPr>
    </w:p>
    <w:p w14:paraId="3792ADB7" w14:textId="77777777" w:rsidR="005B45C9" w:rsidRDefault="005B45C9" w:rsidP="005B45C9">
      <w:pPr>
        <w:rPr>
          <w:sz w:val="22"/>
          <w:szCs w:val="22"/>
        </w:rPr>
      </w:pPr>
    </w:p>
    <w:p w14:paraId="111F1D60" w14:textId="77777777" w:rsidR="005B45C9" w:rsidRDefault="005B45C9" w:rsidP="005B45C9">
      <w:pPr>
        <w:rPr>
          <w:sz w:val="22"/>
          <w:szCs w:val="22"/>
        </w:rPr>
      </w:pPr>
    </w:p>
    <w:p w14:paraId="71B6A1D2" w14:textId="77777777" w:rsidR="005B45C9" w:rsidRDefault="005B45C9" w:rsidP="005B45C9">
      <w:pPr>
        <w:rPr>
          <w:sz w:val="22"/>
          <w:szCs w:val="22"/>
        </w:rPr>
      </w:pPr>
    </w:p>
    <w:p w14:paraId="066AED1A" w14:textId="77777777" w:rsidR="005B45C9" w:rsidRDefault="005B45C9" w:rsidP="005B45C9">
      <w:pPr>
        <w:rPr>
          <w:sz w:val="22"/>
          <w:szCs w:val="22"/>
        </w:rPr>
      </w:pPr>
    </w:p>
    <w:p w14:paraId="4F16C301" w14:textId="77777777" w:rsidR="005B45C9" w:rsidRDefault="005B45C9" w:rsidP="005B45C9">
      <w:pPr>
        <w:rPr>
          <w:sz w:val="22"/>
          <w:szCs w:val="22"/>
        </w:rPr>
      </w:pPr>
    </w:p>
    <w:p w14:paraId="3743DEEC" w14:textId="77777777" w:rsidR="005B45C9" w:rsidRDefault="005B45C9" w:rsidP="005B45C9">
      <w:pPr>
        <w:rPr>
          <w:sz w:val="22"/>
          <w:szCs w:val="22"/>
        </w:rPr>
      </w:pPr>
    </w:p>
    <w:p w14:paraId="41CBCA3E" w14:textId="77777777" w:rsidR="005B45C9" w:rsidRDefault="005B45C9" w:rsidP="005B45C9">
      <w:pPr>
        <w:rPr>
          <w:sz w:val="22"/>
          <w:szCs w:val="22"/>
        </w:rPr>
      </w:pPr>
    </w:p>
    <w:p w14:paraId="421A8371" w14:textId="77777777" w:rsidR="005B45C9" w:rsidRDefault="005B45C9" w:rsidP="005B45C9">
      <w:pPr>
        <w:pStyle w:val="ColorfulList-Accent1"/>
        <w:rPr>
          <w:sz w:val="22"/>
          <w:szCs w:val="22"/>
        </w:rPr>
      </w:pPr>
    </w:p>
    <w:p w14:paraId="0E315481" w14:textId="77777777" w:rsidR="005B45C9" w:rsidRDefault="005B45C9" w:rsidP="005B45C9">
      <w:pPr>
        <w:rPr>
          <w:sz w:val="22"/>
          <w:szCs w:val="22"/>
        </w:rPr>
      </w:pPr>
    </w:p>
    <w:p w14:paraId="15839329" w14:textId="77777777" w:rsidR="005B45C9" w:rsidRDefault="005B45C9" w:rsidP="005B45C9">
      <w:pPr>
        <w:rPr>
          <w:sz w:val="22"/>
          <w:szCs w:val="22"/>
        </w:rPr>
      </w:pPr>
    </w:p>
    <w:p w14:paraId="73B14B81" w14:textId="77777777" w:rsidR="005B45C9" w:rsidRDefault="005B45C9" w:rsidP="005B45C9">
      <w:pPr>
        <w:rPr>
          <w:sz w:val="22"/>
          <w:szCs w:val="22"/>
        </w:rPr>
      </w:pPr>
    </w:p>
    <w:p w14:paraId="73AA9C3B" w14:textId="77777777" w:rsidR="005B45C9" w:rsidRDefault="005B45C9" w:rsidP="005B45C9">
      <w:pPr>
        <w:rPr>
          <w:sz w:val="22"/>
          <w:szCs w:val="22"/>
        </w:rPr>
      </w:pPr>
    </w:p>
    <w:p w14:paraId="733873C0" w14:textId="77777777" w:rsidR="005B45C9" w:rsidRDefault="005B45C9" w:rsidP="005B45C9">
      <w:pPr>
        <w:rPr>
          <w:sz w:val="22"/>
          <w:szCs w:val="22"/>
        </w:rPr>
      </w:pPr>
    </w:p>
    <w:p w14:paraId="57BD7161" w14:textId="77777777" w:rsidR="005B0185" w:rsidRPr="003C2097" w:rsidRDefault="005B0185" w:rsidP="005B0185">
      <w:pPr>
        <w:ind w:left="90"/>
      </w:pPr>
    </w:p>
    <w:p w14:paraId="19B36DFB" w14:textId="77777777" w:rsidR="00C0187D" w:rsidRDefault="00C0187D" w:rsidP="00C47688">
      <w:pPr>
        <w:ind w:left="90"/>
        <w:rPr>
          <w:sz w:val="22"/>
          <w:szCs w:val="22"/>
        </w:rPr>
      </w:pPr>
    </w:p>
    <w:p w14:paraId="138F0490" w14:textId="77777777" w:rsidR="005265E1" w:rsidRDefault="005265E1" w:rsidP="00C47688">
      <w:pPr>
        <w:ind w:left="90"/>
        <w:rPr>
          <w:sz w:val="22"/>
          <w:szCs w:val="22"/>
        </w:rPr>
      </w:pPr>
    </w:p>
    <w:p w14:paraId="70AEBBA3" w14:textId="77777777" w:rsidR="0049550F" w:rsidRPr="00284D22" w:rsidRDefault="005B45C9" w:rsidP="005B45C9">
      <w:pPr>
        <w:ind w:left="90"/>
        <w:jc w:val="center"/>
        <w:rPr>
          <w:b/>
          <w:sz w:val="28"/>
          <w:szCs w:val="28"/>
        </w:rPr>
      </w:pPr>
      <w:r>
        <w:rPr>
          <w:sz w:val="22"/>
          <w:szCs w:val="22"/>
        </w:rPr>
        <w:br w:type="page"/>
      </w:r>
      <w:r w:rsidR="00A00ADF" w:rsidRPr="00A00ADF">
        <w:rPr>
          <w:b/>
          <w:color w:val="FF0000"/>
          <w:sz w:val="28"/>
          <w:szCs w:val="28"/>
        </w:rPr>
        <w:lastRenderedPageBreak/>
        <w:t>*</w:t>
      </w:r>
      <w:r w:rsidR="007C69DC">
        <w:rPr>
          <w:b/>
          <w:sz w:val="28"/>
          <w:szCs w:val="28"/>
        </w:rPr>
        <w:t>L</w:t>
      </w:r>
      <w:r w:rsidR="000C7C77" w:rsidRPr="00284D22">
        <w:rPr>
          <w:b/>
          <w:sz w:val="28"/>
          <w:szCs w:val="28"/>
        </w:rPr>
        <w:t>EADERSHIP COMPETENCIES</w:t>
      </w:r>
    </w:p>
    <w:p w14:paraId="7A61464F" w14:textId="77777777" w:rsidR="000F5938" w:rsidRPr="00284D22" w:rsidRDefault="000F5938" w:rsidP="000F5938">
      <w:pPr>
        <w:jc w:val="center"/>
        <w:rPr>
          <w:sz w:val="18"/>
          <w:szCs w:val="18"/>
        </w:rPr>
        <w:sectPr w:rsidR="000F5938" w:rsidRPr="00284D22" w:rsidSect="00D706DF">
          <w:headerReference w:type="default" r:id="rId38"/>
          <w:footerReference w:type="even" r:id="rId39"/>
          <w:footerReference w:type="default" r:id="rId40"/>
          <w:type w:val="continuous"/>
          <w:pgSz w:w="12240" w:h="15840"/>
          <w:pgMar w:top="1440" w:right="1080" w:bottom="1440" w:left="1080" w:header="720" w:footer="720" w:gutter="0"/>
          <w:cols w:space="720"/>
          <w:docGrid w:linePitch="360"/>
        </w:sectPr>
      </w:pPr>
      <w:r w:rsidRPr="00284D22">
        <w:rPr>
          <w:sz w:val="18"/>
          <w:szCs w:val="18"/>
        </w:rPr>
        <w:t>(</w:t>
      </w:r>
      <w:r w:rsidRPr="00284D22">
        <w:rPr>
          <w:sz w:val="22"/>
          <w:szCs w:val="22"/>
        </w:rPr>
        <w:t>Select 10 leadership competencies from the list below that are required for the position.)</w:t>
      </w:r>
    </w:p>
    <w:p w14:paraId="00D34CB3" w14:textId="77777777" w:rsidR="00B15528" w:rsidRPr="00284D22" w:rsidRDefault="00B15528">
      <w:pPr>
        <w:rPr>
          <w:b/>
          <w:sz w:val="20"/>
        </w:rPr>
      </w:pPr>
    </w:p>
    <w:tbl>
      <w:tblPr>
        <w:tblW w:w="108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4320"/>
        <w:gridCol w:w="360"/>
        <w:gridCol w:w="5760"/>
      </w:tblGrid>
      <w:tr w:rsidR="004D09EE" w:rsidRPr="00284D22" w14:paraId="2D8B15BF" w14:textId="77777777" w:rsidTr="004D09EE">
        <w:tc>
          <w:tcPr>
            <w:tcW w:w="10818" w:type="dxa"/>
            <w:gridSpan w:val="4"/>
          </w:tcPr>
          <w:p w14:paraId="45321637" w14:textId="77777777" w:rsidR="004D09EE" w:rsidRPr="00284D22" w:rsidRDefault="004D09EE" w:rsidP="006C6B70">
            <w:pPr>
              <w:jc w:val="center"/>
              <w:rPr>
                <w:rFonts w:eastAsia="Calibri"/>
              </w:rPr>
            </w:pPr>
            <w:r w:rsidRPr="00284D22">
              <w:rPr>
                <w:rFonts w:eastAsia="Calibri"/>
                <w:b/>
              </w:rPr>
              <w:t>T</w:t>
            </w:r>
            <w:r w:rsidR="006C6B70" w:rsidRPr="00284D22">
              <w:rPr>
                <w:rFonts w:eastAsia="Calibri"/>
                <w:b/>
              </w:rPr>
              <w:t>HEOLOGICAL/SPIRITUAL INTERPRETER</w:t>
            </w:r>
          </w:p>
        </w:tc>
      </w:tr>
      <w:tr w:rsidR="004D09EE" w:rsidRPr="00284D22" w14:paraId="18460649" w14:textId="77777777" w:rsidTr="004D09EE">
        <w:tc>
          <w:tcPr>
            <w:tcW w:w="378" w:type="dxa"/>
          </w:tcPr>
          <w:p w14:paraId="4BCE168E" w14:textId="77777777" w:rsidR="004D09EE" w:rsidRPr="00284D22" w:rsidRDefault="009271C2" w:rsidP="00532C2F">
            <w:pPr>
              <w:rPr>
                <w:rFonts w:eastAsia="Calibri"/>
              </w:rPr>
            </w:pPr>
            <w:r>
              <w:rPr>
                <w:rFonts w:eastAsia="Calibri"/>
              </w:rPr>
              <w:t>X</w:t>
            </w:r>
          </w:p>
        </w:tc>
        <w:tc>
          <w:tcPr>
            <w:tcW w:w="4320" w:type="dxa"/>
          </w:tcPr>
          <w:p w14:paraId="3C441B14" w14:textId="77777777" w:rsidR="004D09EE" w:rsidRPr="00284D22" w:rsidRDefault="004D09EE" w:rsidP="004D09EE">
            <w:pPr>
              <w:pStyle w:val="MediumGrid2"/>
              <w:rPr>
                <w:rFonts w:ascii="Times New Roman" w:hAnsi="Times New Roman"/>
              </w:rPr>
            </w:pPr>
            <w:r w:rsidRPr="00284D22">
              <w:rPr>
                <w:rFonts w:ascii="Times New Roman" w:hAnsi="Times New Roman"/>
                <w:b/>
                <w:sz w:val="20"/>
                <w:szCs w:val="20"/>
              </w:rPr>
              <w:t xml:space="preserve">Compassionate – </w:t>
            </w:r>
            <w:r w:rsidRPr="00284D22">
              <w:rPr>
                <w:rFonts w:ascii="Times New Roman" w:hAnsi="Times New Roman"/>
                <w:sz w:val="20"/>
                <w:szCs w:val="20"/>
              </w:rPr>
              <w:t xml:space="preserve">having the ability to suffer with others; being motivated by others pain and is called into action as advocate; is motivated by caring for others </w:t>
            </w:r>
            <w:r w:rsidRPr="00284D22">
              <w:rPr>
                <w:rStyle w:val="maintextlarge"/>
                <w:rFonts w:ascii="Times New Roman" w:hAnsi="Times New Roman"/>
                <w:color w:val="000000"/>
                <w:sz w:val="20"/>
                <w:szCs w:val="20"/>
              </w:rPr>
              <w:t>while concurrently keeping the organizational goals clearly in focus.</w:t>
            </w:r>
          </w:p>
        </w:tc>
        <w:tc>
          <w:tcPr>
            <w:tcW w:w="360" w:type="dxa"/>
          </w:tcPr>
          <w:p w14:paraId="1BCFB1C6" w14:textId="77777777" w:rsidR="004D09EE" w:rsidRPr="00284D22" w:rsidRDefault="004D09EE" w:rsidP="004D09EE">
            <w:pPr>
              <w:rPr>
                <w:rFonts w:eastAsia="Calibri"/>
              </w:rPr>
            </w:pPr>
          </w:p>
        </w:tc>
        <w:tc>
          <w:tcPr>
            <w:tcW w:w="5760" w:type="dxa"/>
          </w:tcPr>
          <w:p w14:paraId="09E3B4CD" w14:textId="77777777" w:rsidR="004D09EE" w:rsidRPr="00284D22" w:rsidRDefault="004D09EE" w:rsidP="004D09EE">
            <w:pPr>
              <w:pStyle w:val="MediumGrid2"/>
              <w:rPr>
                <w:rFonts w:ascii="Times New Roman" w:hAnsi="Times New Roman"/>
                <w:b/>
                <w:color w:val="101010"/>
                <w:sz w:val="20"/>
                <w:szCs w:val="20"/>
              </w:rPr>
            </w:pPr>
            <w:r w:rsidRPr="00284D22">
              <w:rPr>
                <w:rFonts w:ascii="Times New Roman" w:hAnsi="Times New Roman"/>
                <w:b/>
                <w:color w:val="101010"/>
                <w:sz w:val="20"/>
                <w:szCs w:val="20"/>
              </w:rPr>
              <w:t>Hopeful</w:t>
            </w:r>
            <w:r w:rsidRPr="00284D22">
              <w:rPr>
                <w:rFonts w:ascii="Times New Roman" w:hAnsi="Times New Roman"/>
                <w:color w:val="101010"/>
                <w:sz w:val="20"/>
                <w:szCs w:val="20"/>
              </w:rPr>
              <w:t xml:space="preserve"> – maintains stability in the moment and hope for the future; provides direction, guidance, and faith when describing basic needs; and helps followers to see a way through chaos and complexity.</w:t>
            </w:r>
          </w:p>
          <w:p w14:paraId="7F9BD4F7" w14:textId="77777777" w:rsidR="004D09EE" w:rsidRPr="00284D22" w:rsidRDefault="004D09EE" w:rsidP="004D09EE">
            <w:pPr>
              <w:pStyle w:val="MediumGrid2"/>
              <w:rPr>
                <w:rFonts w:ascii="Times New Roman" w:hAnsi="Times New Roman"/>
              </w:rPr>
            </w:pPr>
          </w:p>
        </w:tc>
      </w:tr>
      <w:tr w:rsidR="004D09EE" w:rsidRPr="00284D22" w14:paraId="38E4BE2B" w14:textId="77777777" w:rsidTr="004D09EE">
        <w:tc>
          <w:tcPr>
            <w:tcW w:w="378" w:type="dxa"/>
          </w:tcPr>
          <w:p w14:paraId="516BF06A" w14:textId="77777777" w:rsidR="004D09EE" w:rsidRPr="00284D22" w:rsidRDefault="009271C2" w:rsidP="00532C2F">
            <w:pPr>
              <w:rPr>
                <w:rFonts w:eastAsia="Calibri"/>
              </w:rPr>
            </w:pPr>
            <w:r>
              <w:rPr>
                <w:rFonts w:eastAsia="Calibri"/>
              </w:rPr>
              <w:t>X</w:t>
            </w:r>
          </w:p>
        </w:tc>
        <w:tc>
          <w:tcPr>
            <w:tcW w:w="4320" w:type="dxa"/>
          </w:tcPr>
          <w:p w14:paraId="34F300CE" w14:textId="77777777" w:rsidR="004D09EE" w:rsidRPr="00284D22" w:rsidRDefault="004D09EE" w:rsidP="004D09EE">
            <w:pPr>
              <w:pStyle w:val="MediumGrid2"/>
              <w:rPr>
                <w:rFonts w:ascii="Times New Roman" w:hAnsi="Times New Roman"/>
                <w:color w:val="101010"/>
                <w:sz w:val="20"/>
                <w:szCs w:val="20"/>
              </w:rPr>
            </w:pPr>
            <w:r w:rsidRPr="00284D22">
              <w:rPr>
                <w:rStyle w:val="Strong"/>
                <w:rFonts w:ascii="Times New Roman" w:hAnsi="Times New Roman"/>
                <w:color w:val="101010"/>
                <w:sz w:val="20"/>
                <w:szCs w:val="20"/>
              </w:rPr>
              <w:t>Preaching and Worship Leadership:</w:t>
            </w:r>
            <w:r w:rsidRPr="00284D22">
              <w:rPr>
                <w:rFonts w:ascii="Times New Roman" w:hAnsi="Times New Roman"/>
                <w:color w:val="101010"/>
                <w:sz w:val="20"/>
                <w:szCs w:val="20"/>
              </w:rPr>
              <w:t xml:space="preserve"> Is a consistently effective preacher and worship leader; is able to inspire from the pulpit; communicates a clear and consistent message through sermons that are carefully prepared and artfully delivered; projects the identity and character of the congregation through worship leadership presence.</w:t>
            </w:r>
          </w:p>
          <w:p w14:paraId="6972A0B2" w14:textId="77777777" w:rsidR="004D09EE" w:rsidRPr="00284D22" w:rsidRDefault="004D09EE" w:rsidP="004D09EE">
            <w:pPr>
              <w:rPr>
                <w:rFonts w:eastAsia="Calibri"/>
              </w:rPr>
            </w:pPr>
          </w:p>
        </w:tc>
        <w:tc>
          <w:tcPr>
            <w:tcW w:w="360" w:type="dxa"/>
          </w:tcPr>
          <w:p w14:paraId="6D8BBFE7" w14:textId="77777777" w:rsidR="004D09EE" w:rsidRPr="00284D22" w:rsidRDefault="009271C2" w:rsidP="004D09EE">
            <w:pPr>
              <w:rPr>
                <w:rFonts w:eastAsia="Calibri"/>
              </w:rPr>
            </w:pPr>
            <w:r>
              <w:rPr>
                <w:rFonts w:eastAsia="Calibri"/>
              </w:rPr>
              <w:t>X</w:t>
            </w:r>
          </w:p>
        </w:tc>
        <w:tc>
          <w:tcPr>
            <w:tcW w:w="5760" w:type="dxa"/>
          </w:tcPr>
          <w:p w14:paraId="254DE8B2" w14:textId="77777777" w:rsidR="004D09EE" w:rsidRPr="00284D22" w:rsidRDefault="004D09EE" w:rsidP="004D09EE">
            <w:pPr>
              <w:pStyle w:val="MediumGrid2"/>
              <w:rPr>
                <w:rFonts w:ascii="Times New Roman" w:hAnsi="Times New Roman"/>
              </w:rPr>
            </w:pPr>
            <w:r w:rsidRPr="00284D22">
              <w:rPr>
                <w:rStyle w:val="Strong"/>
                <w:rFonts w:ascii="Times New Roman" w:hAnsi="Times New Roman"/>
                <w:color w:val="101010"/>
                <w:sz w:val="20"/>
                <w:szCs w:val="20"/>
              </w:rPr>
              <w:t>Spiritual Maturity:</w:t>
            </w:r>
            <w:r w:rsidRPr="00284D22">
              <w:rPr>
                <w:rFonts w:ascii="Times New Roman" w:hAnsi="Times New Roman"/>
                <w:color w:val="101010"/>
                <w:sz w:val="20"/>
                <w:szCs w:val="20"/>
              </w:rPr>
              <w:t xml:space="preserve"> Shows strong personal depth and spiritual grounding; demonstrates integrity by walking the talk and by responding with faithfulness of purpose; is seen by others as trustworthy and authentic; nurtures a rich spiritual life; seeks the wisdom and guidance of appropriate mentors; is able to articulate a clear and consistent theology.</w:t>
            </w:r>
          </w:p>
        </w:tc>
      </w:tr>
      <w:tr w:rsidR="004D09EE" w:rsidRPr="00284D22" w14:paraId="674D612B" w14:textId="77777777" w:rsidTr="004D09EE">
        <w:tc>
          <w:tcPr>
            <w:tcW w:w="378" w:type="dxa"/>
          </w:tcPr>
          <w:p w14:paraId="3A6058BB" w14:textId="77777777" w:rsidR="004D09EE" w:rsidRPr="00284D22" w:rsidRDefault="004D09EE" w:rsidP="00532C2F">
            <w:pPr>
              <w:rPr>
                <w:rFonts w:eastAsia="Calibri"/>
              </w:rPr>
            </w:pPr>
          </w:p>
        </w:tc>
        <w:tc>
          <w:tcPr>
            <w:tcW w:w="4320" w:type="dxa"/>
          </w:tcPr>
          <w:p w14:paraId="1D38C0FF" w14:textId="77777777" w:rsidR="004D09EE" w:rsidRPr="00284D22" w:rsidRDefault="004D09EE" w:rsidP="004D09EE">
            <w:pPr>
              <w:pStyle w:val="MediumGrid2"/>
              <w:rPr>
                <w:rFonts w:ascii="Times New Roman" w:hAnsi="Times New Roman"/>
                <w:b/>
                <w:color w:val="000000"/>
                <w:sz w:val="20"/>
                <w:szCs w:val="20"/>
              </w:rPr>
            </w:pPr>
            <w:r w:rsidRPr="00284D22">
              <w:rPr>
                <w:rFonts w:ascii="Times New Roman" w:hAnsi="Times New Roman"/>
                <w:b/>
                <w:color w:val="000000"/>
                <w:sz w:val="20"/>
                <w:szCs w:val="20"/>
              </w:rPr>
              <w:t>Lifelong Learner</w:t>
            </w:r>
            <w:r w:rsidRPr="00284D22">
              <w:rPr>
                <w:rFonts w:ascii="Times New Roman" w:hAnsi="Times New Roman"/>
                <w:color w:val="000000"/>
                <w:sz w:val="20"/>
                <w:szCs w:val="20"/>
              </w:rPr>
              <w:t xml:space="preserve"> – individuals who use every experience in life as a potential tool for growth; one who pursues continuing</w:t>
            </w:r>
            <w:r w:rsidR="007E4E00">
              <w:rPr>
                <w:rFonts w:ascii="Times New Roman" w:hAnsi="Times New Roman"/>
                <w:color w:val="000000"/>
                <w:sz w:val="20"/>
                <w:szCs w:val="20"/>
              </w:rPr>
              <w:t xml:space="preserve"> education; and those who build</w:t>
            </w:r>
            <w:r w:rsidRPr="00284D22">
              <w:rPr>
                <w:rFonts w:ascii="Times New Roman" w:hAnsi="Times New Roman"/>
                <w:color w:val="000000"/>
                <w:sz w:val="20"/>
                <w:szCs w:val="20"/>
              </w:rPr>
              <w:t xml:space="preserve"> on s</w:t>
            </w:r>
            <w:r w:rsidR="007E4E00">
              <w:rPr>
                <w:rFonts w:ascii="Times New Roman" w:hAnsi="Times New Roman"/>
                <w:color w:val="000000"/>
                <w:sz w:val="20"/>
                <w:szCs w:val="20"/>
              </w:rPr>
              <w:t>trengths and seek</w:t>
            </w:r>
            <w:r w:rsidRPr="00284D22">
              <w:rPr>
                <w:rFonts w:ascii="Times New Roman" w:hAnsi="Times New Roman"/>
                <w:color w:val="000000"/>
                <w:sz w:val="20"/>
                <w:szCs w:val="20"/>
              </w:rPr>
              <w:t xml:space="preserve"> assistance to improve weaknesses.</w:t>
            </w:r>
          </w:p>
          <w:p w14:paraId="2550BFEB" w14:textId="77777777" w:rsidR="004D09EE" w:rsidRPr="00284D22" w:rsidRDefault="004D09EE" w:rsidP="004D09EE">
            <w:pPr>
              <w:pStyle w:val="NormalWeb"/>
              <w:shd w:val="clear" w:color="auto" w:fill="FFFFFF"/>
              <w:rPr>
                <w:rFonts w:ascii="Times New Roman" w:eastAsia="Calibri" w:hAnsi="Times New Roman" w:cs="Times New Roman"/>
              </w:rPr>
            </w:pPr>
          </w:p>
        </w:tc>
        <w:tc>
          <w:tcPr>
            <w:tcW w:w="360" w:type="dxa"/>
          </w:tcPr>
          <w:p w14:paraId="25DF6693" w14:textId="77777777" w:rsidR="004D09EE" w:rsidRPr="00284D22" w:rsidRDefault="004D09EE" w:rsidP="004D09EE">
            <w:pPr>
              <w:rPr>
                <w:rFonts w:eastAsia="Calibri"/>
              </w:rPr>
            </w:pPr>
          </w:p>
        </w:tc>
        <w:tc>
          <w:tcPr>
            <w:tcW w:w="5760" w:type="dxa"/>
          </w:tcPr>
          <w:p w14:paraId="066EE4D5" w14:textId="77777777" w:rsidR="004D09EE" w:rsidRPr="00284D22" w:rsidRDefault="004D09EE" w:rsidP="0064173C">
            <w:pPr>
              <w:pStyle w:val="NormalWeb"/>
              <w:shd w:val="clear" w:color="auto" w:fill="FFFFFF"/>
              <w:rPr>
                <w:rFonts w:eastAsia="Calibri"/>
              </w:rPr>
            </w:pPr>
            <w:r w:rsidRPr="00284D22">
              <w:rPr>
                <w:rFonts w:ascii="Times New Roman" w:hAnsi="Times New Roman" w:cs="Times New Roman"/>
                <w:b/>
                <w:color w:val="auto"/>
                <w:sz w:val="20"/>
                <w:szCs w:val="20"/>
              </w:rPr>
              <w:t xml:space="preserve">Teacher </w:t>
            </w:r>
            <w:r w:rsidRPr="00284D22">
              <w:rPr>
                <w:rFonts w:ascii="Times New Roman" w:hAnsi="Times New Roman" w:cs="Times New Roman"/>
                <w:color w:val="auto"/>
                <w:sz w:val="20"/>
                <w:szCs w:val="20"/>
              </w:rPr>
              <w:t>–</w:t>
            </w:r>
            <w:r w:rsidRPr="00284D22">
              <w:rPr>
                <w:rFonts w:ascii="Times New Roman" w:hAnsi="Times New Roman" w:cs="Times New Roman"/>
                <w:sz w:val="20"/>
                <w:szCs w:val="20"/>
              </w:rPr>
              <w:t xml:space="preserve"> </w:t>
            </w:r>
            <w:r w:rsidRPr="00284D22">
              <w:rPr>
                <w:rStyle w:val="Strong"/>
                <w:rFonts w:ascii="Times New Roman" w:hAnsi="Times New Roman" w:cs="Times New Roman"/>
                <w:b w:val="0"/>
                <w:color w:val="000000"/>
                <w:sz w:val="20"/>
                <w:szCs w:val="20"/>
              </w:rPr>
              <w:t>creates learning environments where students are active participants as individuals and as members of collaborative groups; designs lesson plans that teach concepts, facts, and theology; effectively uses multiple learning tools to reach a wide variety of learners; revises instructional strategies based upon ministry/organization context.</w:t>
            </w:r>
          </w:p>
        </w:tc>
      </w:tr>
      <w:tr w:rsidR="004D09EE" w:rsidRPr="00284D22" w14:paraId="6EEACBA0" w14:textId="77777777" w:rsidTr="004D09EE">
        <w:tc>
          <w:tcPr>
            <w:tcW w:w="10818" w:type="dxa"/>
            <w:gridSpan w:val="4"/>
          </w:tcPr>
          <w:p w14:paraId="1E95ABC1" w14:textId="77777777" w:rsidR="004D09EE" w:rsidRPr="00284D22" w:rsidRDefault="00D2222D" w:rsidP="00D2222D">
            <w:pPr>
              <w:jc w:val="center"/>
              <w:rPr>
                <w:rFonts w:eastAsia="Calibri"/>
                <w:b/>
              </w:rPr>
            </w:pPr>
            <w:r w:rsidRPr="00284D22">
              <w:rPr>
                <w:rFonts w:eastAsia="Calibri"/>
                <w:b/>
              </w:rPr>
              <w:t>COMMUNICATION</w:t>
            </w:r>
          </w:p>
        </w:tc>
      </w:tr>
      <w:tr w:rsidR="004D09EE" w:rsidRPr="00284D22" w14:paraId="6329F169" w14:textId="77777777" w:rsidTr="004D09EE">
        <w:tc>
          <w:tcPr>
            <w:tcW w:w="378" w:type="dxa"/>
          </w:tcPr>
          <w:p w14:paraId="4092A206" w14:textId="77777777" w:rsidR="004D09EE" w:rsidRPr="00284D22" w:rsidRDefault="004D09EE" w:rsidP="00532C2F">
            <w:pPr>
              <w:rPr>
                <w:rFonts w:eastAsia="Calibri"/>
              </w:rPr>
            </w:pPr>
          </w:p>
        </w:tc>
        <w:tc>
          <w:tcPr>
            <w:tcW w:w="4320" w:type="dxa"/>
          </w:tcPr>
          <w:p w14:paraId="545EA568" w14:textId="77777777" w:rsidR="004D09EE" w:rsidRPr="00284D22" w:rsidRDefault="004D09EE" w:rsidP="004D09EE">
            <w:pPr>
              <w:autoSpaceDE w:val="0"/>
              <w:autoSpaceDN w:val="0"/>
              <w:adjustRightInd w:val="0"/>
              <w:rPr>
                <w:sz w:val="20"/>
                <w:szCs w:val="20"/>
              </w:rPr>
            </w:pPr>
            <w:r w:rsidRPr="00284D22">
              <w:rPr>
                <w:b/>
                <w:sz w:val="20"/>
                <w:szCs w:val="20"/>
              </w:rPr>
              <w:t>Communicator</w:t>
            </w:r>
            <w:r w:rsidRPr="00284D22">
              <w:rPr>
                <w:sz w:val="20"/>
                <w:szCs w:val="20"/>
              </w:rPr>
              <w:t xml:space="preserve"> - Advances the abilities of individuals and the organizations through active listening supported with meaningful oral and written presentation of information.</w:t>
            </w:r>
          </w:p>
          <w:p w14:paraId="4DFC6FD5" w14:textId="77777777" w:rsidR="004D09EE" w:rsidRPr="00284D22" w:rsidRDefault="004D09EE" w:rsidP="004D09EE">
            <w:pPr>
              <w:rPr>
                <w:rFonts w:eastAsia="Calibri"/>
              </w:rPr>
            </w:pPr>
          </w:p>
        </w:tc>
        <w:tc>
          <w:tcPr>
            <w:tcW w:w="360" w:type="dxa"/>
          </w:tcPr>
          <w:p w14:paraId="685B0B2E" w14:textId="77777777" w:rsidR="004D09EE" w:rsidRPr="00284D22" w:rsidRDefault="004D09EE" w:rsidP="004D09EE">
            <w:pPr>
              <w:rPr>
                <w:rFonts w:eastAsia="Calibri"/>
              </w:rPr>
            </w:pPr>
          </w:p>
        </w:tc>
        <w:tc>
          <w:tcPr>
            <w:tcW w:w="5760" w:type="dxa"/>
          </w:tcPr>
          <w:p w14:paraId="07C8C486" w14:textId="77777777" w:rsidR="004D09EE" w:rsidRPr="00284D22" w:rsidRDefault="004D09EE" w:rsidP="004D09EE">
            <w:pPr>
              <w:pStyle w:val="MediumGrid2"/>
              <w:rPr>
                <w:rFonts w:ascii="Times New Roman" w:hAnsi="Times New Roman"/>
                <w:sz w:val="20"/>
                <w:szCs w:val="20"/>
              </w:rPr>
            </w:pPr>
            <w:r w:rsidRPr="00284D22">
              <w:rPr>
                <w:rFonts w:ascii="Times New Roman" w:hAnsi="Times New Roman"/>
                <w:b/>
                <w:sz w:val="20"/>
                <w:szCs w:val="20"/>
              </w:rPr>
              <w:t>Bilingual</w:t>
            </w:r>
            <w:r w:rsidRPr="00284D22">
              <w:rPr>
                <w:rFonts w:ascii="Times New Roman" w:hAnsi="Times New Roman"/>
                <w:sz w:val="20"/>
                <w:szCs w:val="20"/>
              </w:rPr>
              <w:t xml:space="preserve"> – having the ability to </w:t>
            </w:r>
            <w:r w:rsidRPr="00284D22">
              <w:rPr>
                <w:rFonts w:ascii="Times New Roman" w:hAnsi="Times New Roman"/>
                <w:color w:val="000000"/>
                <w:sz w:val="20"/>
                <w:szCs w:val="20"/>
              </w:rPr>
              <w:t>use two languages, especially with equal or nearly equal fluency;</w:t>
            </w:r>
            <w:r w:rsidRPr="00284D22">
              <w:rPr>
                <w:rFonts w:ascii="Times New Roman" w:hAnsi="Times New Roman"/>
                <w:sz w:val="20"/>
                <w:szCs w:val="20"/>
              </w:rPr>
              <w:t xml:space="preserve"> able to use multiple languages in communication.</w:t>
            </w:r>
          </w:p>
          <w:p w14:paraId="3C27EFDE" w14:textId="77777777" w:rsidR="004D09EE" w:rsidRPr="00284D22" w:rsidRDefault="004D09EE" w:rsidP="004D09EE">
            <w:pPr>
              <w:rPr>
                <w:rFonts w:eastAsia="Calibri"/>
              </w:rPr>
            </w:pPr>
          </w:p>
        </w:tc>
      </w:tr>
      <w:tr w:rsidR="004D09EE" w:rsidRPr="00284D22" w14:paraId="42E3B685" w14:textId="77777777" w:rsidTr="004D09EE">
        <w:tc>
          <w:tcPr>
            <w:tcW w:w="378" w:type="dxa"/>
          </w:tcPr>
          <w:p w14:paraId="5B1F3A36" w14:textId="77777777" w:rsidR="004D09EE" w:rsidRPr="00284D22" w:rsidRDefault="004D09EE" w:rsidP="00532C2F">
            <w:pPr>
              <w:rPr>
                <w:rFonts w:eastAsia="Calibri"/>
              </w:rPr>
            </w:pPr>
          </w:p>
        </w:tc>
        <w:tc>
          <w:tcPr>
            <w:tcW w:w="4320" w:type="dxa"/>
          </w:tcPr>
          <w:p w14:paraId="58090720" w14:textId="77777777" w:rsidR="004D09EE" w:rsidRPr="00284D22" w:rsidRDefault="004D09EE" w:rsidP="004D09EE">
            <w:pPr>
              <w:pStyle w:val="MediumGrid2"/>
              <w:rPr>
                <w:rFonts w:ascii="Times New Roman" w:hAnsi="Times New Roman"/>
                <w:color w:val="101010"/>
                <w:sz w:val="20"/>
                <w:szCs w:val="20"/>
              </w:rPr>
            </w:pPr>
            <w:r w:rsidRPr="00284D22">
              <w:rPr>
                <w:rFonts w:ascii="Times New Roman" w:hAnsi="Times New Roman"/>
                <w:b/>
                <w:sz w:val="20"/>
                <w:szCs w:val="20"/>
              </w:rPr>
              <w:t>Public Communicator</w:t>
            </w:r>
            <w:r w:rsidRPr="00284D22">
              <w:rPr>
                <w:rFonts w:ascii="Times New Roman" w:hAnsi="Times New Roman"/>
                <w:sz w:val="20"/>
                <w:szCs w:val="20"/>
              </w:rPr>
              <w:t xml:space="preserve"> - </w:t>
            </w:r>
            <w:r w:rsidRPr="00284D22">
              <w:rPr>
                <w:rFonts w:ascii="Times New Roman" w:hAnsi="Times New Roman"/>
                <w:color w:val="101010"/>
                <w:sz w:val="20"/>
                <w:szCs w:val="20"/>
              </w:rPr>
              <w:t>Demonstrates a comfortable ease when speaking in a variety of settings (both small and large groups); is effective at addressing a variety of topics; can get messages across with the desired effect.</w:t>
            </w:r>
          </w:p>
          <w:p w14:paraId="6D634AD6" w14:textId="77777777" w:rsidR="004D09EE" w:rsidRPr="00284D22" w:rsidRDefault="004D09EE" w:rsidP="004D09EE">
            <w:pPr>
              <w:rPr>
                <w:rFonts w:eastAsia="Calibri"/>
              </w:rPr>
            </w:pPr>
          </w:p>
        </w:tc>
        <w:tc>
          <w:tcPr>
            <w:tcW w:w="360" w:type="dxa"/>
          </w:tcPr>
          <w:p w14:paraId="153AE962" w14:textId="77777777" w:rsidR="004D09EE" w:rsidRPr="00284D22" w:rsidRDefault="004D09EE" w:rsidP="004D09EE">
            <w:pPr>
              <w:rPr>
                <w:rFonts w:eastAsia="Calibri"/>
              </w:rPr>
            </w:pPr>
          </w:p>
        </w:tc>
        <w:tc>
          <w:tcPr>
            <w:tcW w:w="5760" w:type="dxa"/>
          </w:tcPr>
          <w:p w14:paraId="10180EF9" w14:textId="77777777" w:rsidR="004D09EE" w:rsidRPr="00284D22" w:rsidRDefault="004D09EE" w:rsidP="004D09EE">
            <w:pPr>
              <w:pStyle w:val="NormalWeb"/>
              <w:shd w:val="clear" w:color="auto" w:fill="FFFFFF"/>
              <w:rPr>
                <w:rFonts w:ascii="Times New Roman" w:hAnsi="Times New Roman" w:cs="Times New Roman"/>
                <w:color w:val="101010"/>
                <w:sz w:val="20"/>
                <w:szCs w:val="20"/>
              </w:rPr>
            </w:pPr>
            <w:r w:rsidRPr="00284D22">
              <w:rPr>
                <w:rFonts w:ascii="Times New Roman" w:hAnsi="Times New Roman" w:cs="Times New Roman"/>
                <w:b/>
                <w:color w:val="auto"/>
                <w:sz w:val="20"/>
                <w:szCs w:val="20"/>
              </w:rPr>
              <w:t>Media Communicator:</w:t>
            </w:r>
            <w:r w:rsidRPr="00284D22">
              <w:rPr>
                <w:rFonts w:ascii="Times New Roman" w:hAnsi="Times New Roman" w:cs="Times New Roman"/>
                <w:color w:val="101010"/>
                <w:sz w:val="20"/>
                <w:szCs w:val="20"/>
              </w:rPr>
              <w:t xml:space="preserve"> Has experience developing materials for a variety of written or multimedia forms of communications (print, Inte</w:t>
            </w:r>
            <w:r w:rsidR="007E4E00">
              <w:rPr>
                <w:rFonts w:ascii="Times New Roman" w:hAnsi="Times New Roman" w:cs="Times New Roman"/>
                <w:color w:val="101010"/>
                <w:sz w:val="20"/>
                <w:szCs w:val="20"/>
              </w:rPr>
              <w:t>rnet-based, social media, etc.)</w:t>
            </w:r>
          </w:p>
          <w:p w14:paraId="06032D0B" w14:textId="77777777" w:rsidR="004D09EE" w:rsidRPr="00284D22" w:rsidRDefault="004D09EE" w:rsidP="004D09EE">
            <w:pPr>
              <w:rPr>
                <w:rFonts w:eastAsia="Calibri"/>
              </w:rPr>
            </w:pPr>
          </w:p>
        </w:tc>
      </w:tr>
      <w:tr w:rsidR="004D09EE" w:rsidRPr="00284D22" w14:paraId="50522E46" w14:textId="77777777" w:rsidTr="004D09EE">
        <w:tc>
          <w:tcPr>
            <w:tcW w:w="378" w:type="dxa"/>
          </w:tcPr>
          <w:p w14:paraId="34DDD6A5" w14:textId="77777777" w:rsidR="004D09EE" w:rsidRPr="00284D22" w:rsidRDefault="004D09EE" w:rsidP="00532C2F">
            <w:pPr>
              <w:rPr>
                <w:rFonts w:eastAsia="Calibri"/>
              </w:rPr>
            </w:pPr>
          </w:p>
        </w:tc>
        <w:tc>
          <w:tcPr>
            <w:tcW w:w="4320" w:type="dxa"/>
          </w:tcPr>
          <w:p w14:paraId="3D8058F9" w14:textId="77777777" w:rsidR="004D09EE" w:rsidRPr="00284D22" w:rsidRDefault="004D09EE" w:rsidP="004D09EE">
            <w:pPr>
              <w:pStyle w:val="MediumGrid2"/>
              <w:rPr>
                <w:rStyle w:val="Strong"/>
                <w:rFonts w:ascii="Times New Roman" w:hAnsi="Times New Roman"/>
                <w:b w:val="0"/>
                <w:bCs w:val="0"/>
                <w:color w:val="000000"/>
                <w:sz w:val="20"/>
                <w:szCs w:val="20"/>
              </w:rPr>
            </w:pPr>
            <w:r w:rsidRPr="00284D22">
              <w:rPr>
                <w:rStyle w:val="Strong"/>
                <w:rFonts w:ascii="Times New Roman" w:hAnsi="Times New Roman"/>
                <w:color w:val="000000"/>
                <w:sz w:val="20"/>
                <w:szCs w:val="20"/>
              </w:rPr>
              <w:t xml:space="preserve">Technologically Savvy - </w:t>
            </w:r>
            <w:r w:rsidRPr="00284D22">
              <w:rPr>
                <w:rStyle w:val="Strong"/>
                <w:rFonts w:ascii="Times New Roman" w:hAnsi="Times New Roman"/>
                <w:b w:val="0"/>
                <w:color w:val="000000"/>
                <w:sz w:val="20"/>
                <w:szCs w:val="20"/>
              </w:rPr>
              <w:t>the ability to navigate successfully the world of technology using software, blogging, multi-media, and websites as tools for ministry.</w:t>
            </w:r>
          </w:p>
          <w:p w14:paraId="7FE22AE9" w14:textId="77777777" w:rsidR="004D09EE" w:rsidRPr="00284D22" w:rsidRDefault="004D09EE" w:rsidP="004D09EE">
            <w:pPr>
              <w:rPr>
                <w:rFonts w:eastAsia="Calibri"/>
              </w:rPr>
            </w:pPr>
          </w:p>
        </w:tc>
        <w:tc>
          <w:tcPr>
            <w:tcW w:w="360" w:type="dxa"/>
          </w:tcPr>
          <w:p w14:paraId="22952069" w14:textId="77777777" w:rsidR="004D09EE" w:rsidRPr="00284D22" w:rsidRDefault="004D09EE" w:rsidP="004D09EE">
            <w:pPr>
              <w:rPr>
                <w:rFonts w:eastAsia="Calibri"/>
              </w:rPr>
            </w:pPr>
          </w:p>
        </w:tc>
        <w:tc>
          <w:tcPr>
            <w:tcW w:w="5760" w:type="dxa"/>
          </w:tcPr>
          <w:p w14:paraId="4E09280C" w14:textId="77777777" w:rsidR="004D09EE" w:rsidRPr="00284D22" w:rsidRDefault="004D09EE" w:rsidP="004D09EE">
            <w:pPr>
              <w:rPr>
                <w:rFonts w:eastAsia="Calibri"/>
              </w:rPr>
            </w:pPr>
          </w:p>
        </w:tc>
      </w:tr>
      <w:tr w:rsidR="004D09EE" w:rsidRPr="00284D22" w14:paraId="77C9E3CE" w14:textId="77777777" w:rsidTr="004D09EE">
        <w:tc>
          <w:tcPr>
            <w:tcW w:w="10818" w:type="dxa"/>
            <w:gridSpan w:val="4"/>
          </w:tcPr>
          <w:p w14:paraId="7BC60C11" w14:textId="77777777" w:rsidR="004D09EE" w:rsidRPr="00284D22" w:rsidRDefault="006323A1" w:rsidP="006323A1">
            <w:pPr>
              <w:jc w:val="center"/>
              <w:rPr>
                <w:rFonts w:eastAsia="Calibri"/>
              </w:rPr>
            </w:pPr>
            <w:r w:rsidRPr="00284D22">
              <w:rPr>
                <w:b/>
              </w:rPr>
              <w:t>ORGANIZATIONAL LEADERSHIP</w:t>
            </w:r>
          </w:p>
        </w:tc>
      </w:tr>
      <w:tr w:rsidR="004D09EE" w:rsidRPr="00284D22" w14:paraId="6D132031" w14:textId="77777777" w:rsidTr="004D09EE">
        <w:tc>
          <w:tcPr>
            <w:tcW w:w="378" w:type="dxa"/>
          </w:tcPr>
          <w:p w14:paraId="17354AF4" w14:textId="77777777" w:rsidR="004D09EE" w:rsidRPr="00284D22" w:rsidRDefault="009271C2" w:rsidP="00532C2F">
            <w:pPr>
              <w:rPr>
                <w:rFonts w:eastAsia="Calibri"/>
              </w:rPr>
            </w:pPr>
            <w:r>
              <w:rPr>
                <w:rFonts w:eastAsia="Calibri"/>
              </w:rPr>
              <w:t>X</w:t>
            </w:r>
          </w:p>
        </w:tc>
        <w:tc>
          <w:tcPr>
            <w:tcW w:w="4320" w:type="dxa"/>
          </w:tcPr>
          <w:p w14:paraId="72892284" w14:textId="77777777" w:rsidR="004D09EE" w:rsidRPr="00284D22" w:rsidRDefault="004D09EE" w:rsidP="004D09EE">
            <w:pPr>
              <w:pStyle w:val="MediumGrid2"/>
              <w:rPr>
                <w:rFonts w:ascii="Times New Roman" w:hAnsi="Times New Roman"/>
              </w:rPr>
            </w:pPr>
            <w:r w:rsidRPr="00284D22">
              <w:rPr>
                <w:rFonts w:ascii="Times New Roman" w:hAnsi="Times New Roman"/>
                <w:b/>
                <w:color w:val="000000"/>
                <w:sz w:val="20"/>
                <w:szCs w:val="20"/>
              </w:rPr>
              <w:t>Advisor</w:t>
            </w:r>
            <w:r w:rsidRPr="00284D22">
              <w:rPr>
                <w:rFonts w:ascii="Times New Roman" w:hAnsi="Times New Roman"/>
                <w:color w:val="000000"/>
                <w:sz w:val="20"/>
                <w:szCs w:val="20"/>
              </w:rPr>
              <w:t xml:space="preserve"> – an individual others turn to for counsel and guidance; provides coaching; expertise for congregations or other organizations.</w:t>
            </w:r>
          </w:p>
        </w:tc>
        <w:tc>
          <w:tcPr>
            <w:tcW w:w="360" w:type="dxa"/>
          </w:tcPr>
          <w:p w14:paraId="11FE24C8" w14:textId="77777777" w:rsidR="004D09EE" w:rsidRPr="00284D22" w:rsidRDefault="004D09EE" w:rsidP="004D09EE">
            <w:pPr>
              <w:rPr>
                <w:rFonts w:eastAsia="Calibri"/>
              </w:rPr>
            </w:pPr>
          </w:p>
        </w:tc>
        <w:tc>
          <w:tcPr>
            <w:tcW w:w="5760" w:type="dxa"/>
          </w:tcPr>
          <w:p w14:paraId="5DD5C5D3" w14:textId="77777777" w:rsidR="004D09EE" w:rsidRPr="00284D22" w:rsidRDefault="004D09EE" w:rsidP="0064173C">
            <w:pPr>
              <w:pStyle w:val="MediumGrid2"/>
              <w:rPr>
                <w:rFonts w:ascii="Times New Roman" w:hAnsi="Times New Roman"/>
              </w:rPr>
            </w:pPr>
            <w:r w:rsidRPr="00177240">
              <w:rPr>
                <w:rStyle w:val="Strong"/>
                <w:rFonts w:ascii="Times New Roman" w:hAnsi="Times New Roman"/>
                <w:color w:val="000000"/>
                <w:sz w:val="20"/>
                <w:szCs w:val="20"/>
              </w:rPr>
              <w:t>Change Agent</w:t>
            </w:r>
            <w:r w:rsidRPr="00284D22">
              <w:rPr>
                <w:rStyle w:val="Strong"/>
                <w:rFonts w:ascii="Times New Roman" w:hAnsi="Times New Roman"/>
                <w:b w:val="0"/>
                <w:color w:val="000000"/>
                <w:sz w:val="20"/>
                <w:szCs w:val="20"/>
              </w:rPr>
              <w:t xml:space="preserve"> – having the ability to lead the change process successfully; anchoring the change in the congregation</w:t>
            </w:r>
            <w:r w:rsidR="00B172CC">
              <w:rPr>
                <w:rStyle w:val="Strong"/>
                <w:rFonts w:ascii="Times New Roman" w:hAnsi="Times New Roman"/>
                <w:b w:val="0"/>
                <w:color w:val="000000"/>
                <w:sz w:val="20"/>
                <w:szCs w:val="20"/>
              </w:rPr>
              <w:t>’</w:t>
            </w:r>
            <w:r w:rsidRPr="00284D22">
              <w:rPr>
                <w:rStyle w:val="Strong"/>
                <w:rFonts w:ascii="Times New Roman" w:hAnsi="Times New Roman"/>
                <w:b w:val="0"/>
                <w:color w:val="000000"/>
                <w:sz w:val="20"/>
                <w:szCs w:val="20"/>
              </w:rPr>
              <w:t>s/organization</w:t>
            </w:r>
            <w:r w:rsidR="00B172CC">
              <w:rPr>
                <w:rStyle w:val="Strong"/>
                <w:rFonts w:ascii="Times New Roman" w:hAnsi="Times New Roman"/>
                <w:b w:val="0"/>
                <w:color w:val="000000"/>
                <w:sz w:val="20"/>
                <w:szCs w:val="20"/>
              </w:rPr>
              <w:t>’</w:t>
            </w:r>
            <w:r w:rsidRPr="00284D22">
              <w:rPr>
                <w:rStyle w:val="Strong"/>
                <w:rFonts w:ascii="Times New Roman" w:hAnsi="Times New Roman"/>
                <w:b w:val="0"/>
                <w:color w:val="000000"/>
                <w:sz w:val="20"/>
                <w:szCs w:val="20"/>
              </w:rPr>
              <w:t>s vision and mission.</w:t>
            </w:r>
          </w:p>
        </w:tc>
      </w:tr>
      <w:tr w:rsidR="004D09EE" w:rsidRPr="00284D22" w14:paraId="78EDC794" w14:textId="77777777" w:rsidTr="004D09EE">
        <w:tc>
          <w:tcPr>
            <w:tcW w:w="378" w:type="dxa"/>
          </w:tcPr>
          <w:p w14:paraId="11C6F143" w14:textId="77777777" w:rsidR="004D09EE" w:rsidRPr="00284D22" w:rsidRDefault="004D09EE" w:rsidP="00532C2F">
            <w:pPr>
              <w:rPr>
                <w:rFonts w:eastAsia="Calibri"/>
              </w:rPr>
            </w:pPr>
          </w:p>
        </w:tc>
        <w:tc>
          <w:tcPr>
            <w:tcW w:w="4320" w:type="dxa"/>
          </w:tcPr>
          <w:p w14:paraId="18225BC1" w14:textId="77777777" w:rsidR="004D09EE" w:rsidRPr="00284D22" w:rsidRDefault="004D09EE" w:rsidP="004D09EE">
            <w:pPr>
              <w:rPr>
                <w:rFonts w:eastAsia="Calibri"/>
              </w:rPr>
            </w:pPr>
            <w:r w:rsidRPr="00284D22">
              <w:rPr>
                <w:b/>
                <w:sz w:val="20"/>
                <w:szCs w:val="20"/>
              </w:rPr>
              <w:t>Contextualization</w:t>
            </w:r>
            <w:r w:rsidRPr="00284D22">
              <w:rPr>
                <w:sz w:val="20"/>
                <w:szCs w:val="20"/>
              </w:rPr>
              <w:t xml:space="preserve"> – the ability to assess accurately the context, environment, history, relationships and uniqueness of a congregation or organization.</w:t>
            </w:r>
          </w:p>
        </w:tc>
        <w:tc>
          <w:tcPr>
            <w:tcW w:w="360" w:type="dxa"/>
          </w:tcPr>
          <w:p w14:paraId="7926A85E" w14:textId="77777777" w:rsidR="004D09EE" w:rsidRPr="00284D22" w:rsidRDefault="004D09EE" w:rsidP="004D09EE">
            <w:pPr>
              <w:rPr>
                <w:rFonts w:eastAsia="Calibri"/>
              </w:rPr>
            </w:pPr>
          </w:p>
        </w:tc>
        <w:tc>
          <w:tcPr>
            <w:tcW w:w="5760" w:type="dxa"/>
          </w:tcPr>
          <w:p w14:paraId="5B161343" w14:textId="77777777" w:rsidR="004D09EE" w:rsidRPr="00284D22" w:rsidRDefault="007070DA" w:rsidP="004D09EE">
            <w:pPr>
              <w:rPr>
                <w:rFonts w:eastAsia="Calibri"/>
              </w:rPr>
            </w:pPr>
            <w:r>
              <w:rPr>
                <w:b/>
                <w:sz w:val="20"/>
                <w:szCs w:val="20"/>
              </w:rPr>
              <w:t>Culturally P</w:t>
            </w:r>
            <w:r w:rsidR="004D09EE" w:rsidRPr="00284D22">
              <w:rPr>
                <w:b/>
                <w:sz w:val="20"/>
                <w:szCs w:val="20"/>
              </w:rPr>
              <w:t>roficient</w:t>
            </w:r>
            <w:r w:rsidR="004D09EE" w:rsidRPr="00284D22">
              <w:rPr>
                <w:sz w:val="20"/>
                <w:szCs w:val="20"/>
              </w:rPr>
              <w:t xml:space="preserve"> – having solid understanding of the norms, values and common behaviors of various peoples, including direct experience working in multiple cultural and cross-cultural settings.</w:t>
            </w:r>
          </w:p>
        </w:tc>
      </w:tr>
      <w:tr w:rsidR="004D09EE" w:rsidRPr="00284D22" w14:paraId="6067C701" w14:textId="77777777" w:rsidTr="004D09EE">
        <w:tc>
          <w:tcPr>
            <w:tcW w:w="378" w:type="dxa"/>
          </w:tcPr>
          <w:p w14:paraId="550E7B97" w14:textId="77777777" w:rsidR="004D09EE" w:rsidRPr="00284D22" w:rsidRDefault="004D09EE" w:rsidP="00532C2F">
            <w:pPr>
              <w:rPr>
                <w:rFonts w:eastAsia="Calibri"/>
              </w:rPr>
            </w:pPr>
          </w:p>
        </w:tc>
        <w:tc>
          <w:tcPr>
            <w:tcW w:w="4320" w:type="dxa"/>
          </w:tcPr>
          <w:p w14:paraId="27A82F64" w14:textId="77777777" w:rsidR="004D09EE" w:rsidRPr="00284D22" w:rsidRDefault="004D09EE" w:rsidP="004D09EE">
            <w:pPr>
              <w:pStyle w:val="MediumGrid2"/>
              <w:rPr>
                <w:rFonts w:ascii="Times New Roman" w:hAnsi="Times New Roman"/>
              </w:rPr>
            </w:pPr>
            <w:r w:rsidRPr="00284D22">
              <w:rPr>
                <w:rFonts w:ascii="Times New Roman" w:hAnsi="Times New Roman"/>
                <w:b/>
                <w:color w:val="000000"/>
                <w:sz w:val="20"/>
                <w:szCs w:val="20"/>
              </w:rPr>
              <w:t xml:space="preserve">Externally Aware - </w:t>
            </w:r>
            <w:r w:rsidRPr="00284D22">
              <w:rPr>
                <w:rFonts w:ascii="Times New Roman" w:hAnsi="Times New Roman"/>
                <w:color w:val="000000"/>
                <w:sz w:val="20"/>
                <w:szCs w:val="20"/>
              </w:rPr>
              <w:t>identifies and keeps informed of the polity of the church and/or the organization; maintains current with laws, regulations, policies, procedures, trends, and developments both internally and in the larger society.</w:t>
            </w:r>
          </w:p>
        </w:tc>
        <w:tc>
          <w:tcPr>
            <w:tcW w:w="360" w:type="dxa"/>
          </w:tcPr>
          <w:p w14:paraId="7A2ED981" w14:textId="77777777" w:rsidR="004D09EE" w:rsidRPr="00284D22" w:rsidRDefault="004D09EE" w:rsidP="004D09EE">
            <w:pPr>
              <w:rPr>
                <w:rFonts w:eastAsia="Calibri"/>
              </w:rPr>
            </w:pPr>
          </w:p>
        </w:tc>
        <w:tc>
          <w:tcPr>
            <w:tcW w:w="5760" w:type="dxa"/>
          </w:tcPr>
          <w:p w14:paraId="725B2352" w14:textId="77777777" w:rsidR="004D09EE" w:rsidRPr="00284D22" w:rsidRDefault="004D09EE" w:rsidP="004D09EE">
            <w:pPr>
              <w:pStyle w:val="MediumGrid2"/>
              <w:rPr>
                <w:rFonts w:ascii="Times New Roman" w:hAnsi="Times New Roman"/>
                <w:sz w:val="20"/>
                <w:szCs w:val="20"/>
              </w:rPr>
            </w:pPr>
            <w:r w:rsidRPr="00284D22">
              <w:rPr>
                <w:rFonts w:ascii="Times New Roman" w:eastAsia="Times New Roman" w:hAnsi="Times New Roman"/>
                <w:b/>
                <w:sz w:val="20"/>
                <w:szCs w:val="20"/>
              </w:rPr>
              <w:t>Entrepreneurial</w:t>
            </w:r>
            <w:r w:rsidRPr="00284D22">
              <w:rPr>
                <w:rFonts w:ascii="Times New Roman" w:hAnsi="Times New Roman"/>
                <w:b/>
                <w:sz w:val="20"/>
                <w:szCs w:val="20"/>
              </w:rPr>
              <w:t xml:space="preserve"> - </w:t>
            </w:r>
            <w:r w:rsidRPr="00284D22">
              <w:rPr>
                <w:rFonts w:ascii="Times New Roman" w:hAnsi="Times New Roman"/>
                <w:sz w:val="20"/>
                <w:szCs w:val="20"/>
              </w:rPr>
              <w:t>leaders</w:t>
            </w:r>
            <w:r w:rsidRPr="00284D22">
              <w:rPr>
                <w:rFonts w:ascii="Times New Roman" w:eastAsia="Times New Roman" w:hAnsi="Times New Roman"/>
                <w:sz w:val="20"/>
                <w:szCs w:val="20"/>
              </w:rPr>
              <w:t xml:space="preserve"> that are creative in using resources</w:t>
            </w:r>
            <w:r w:rsidRPr="00284D22">
              <w:rPr>
                <w:rFonts w:ascii="Times New Roman" w:hAnsi="Times New Roman"/>
                <w:sz w:val="20"/>
                <w:szCs w:val="20"/>
              </w:rPr>
              <w:t xml:space="preserve">; identifies opportunities to develop; is willing to take risks, initiates actions that involve a deliberate risk to achieve a recognized benefit or advantage. </w:t>
            </w:r>
          </w:p>
          <w:p w14:paraId="2D66EB90" w14:textId="77777777" w:rsidR="004D09EE" w:rsidRPr="00284D22" w:rsidRDefault="004D09EE" w:rsidP="004D09EE">
            <w:pPr>
              <w:rPr>
                <w:rFonts w:eastAsia="Calibri"/>
              </w:rPr>
            </w:pPr>
          </w:p>
        </w:tc>
      </w:tr>
      <w:tr w:rsidR="004D09EE" w:rsidRPr="00284D22" w14:paraId="7EDE17C7" w14:textId="77777777" w:rsidTr="004D09EE">
        <w:tc>
          <w:tcPr>
            <w:tcW w:w="378" w:type="dxa"/>
          </w:tcPr>
          <w:p w14:paraId="084A6D73" w14:textId="77777777" w:rsidR="004D09EE" w:rsidRPr="00284D22" w:rsidRDefault="004D09EE" w:rsidP="00532C2F">
            <w:pPr>
              <w:rPr>
                <w:rFonts w:eastAsia="Calibri"/>
              </w:rPr>
            </w:pPr>
          </w:p>
        </w:tc>
        <w:tc>
          <w:tcPr>
            <w:tcW w:w="4320" w:type="dxa"/>
          </w:tcPr>
          <w:p w14:paraId="2A558076" w14:textId="77777777" w:rsidR="004D09EE" w:rsidRPr="00284D22" w:rsidRDefault="004D09EE" w:rsidP="004D09EE">
            <w:pPr>
              <w:pStyle w:val="MediumGrid2"/>
              <w:rPr>
                <w:rFonts w:ascii="Times New Roman" w:hAnsi="Times New Roman"/>
              </w:rPr>
            </w:pPr>
            <w:r w:rsidRPr="00284D22">
              <w:rPr>
                <w:rFonts w:ascii="Times New Roman" w:hAnsi="Times New Roman"/>
                <w:b/>
                <w:color w:val="000000"/>
                <w:sz w:val="20"/>
                <w:szCs w:val="20"/>
              </w:rPr>
              <w:t>Risk Taker</w:t>
            </w:r>
            <w:r w:rsidRPr="00284D22">
              <w:rPr>
                <w:rFonts w:ascii="Times New Roman" w:hAnsi="Times New Roman"/>
                <w:color w:val="000000"/>
                <w:sz w:val="20"/>
                <w:szCs w:val="20"/>
              </w:rPr>
              <w:t xml:space="preserve"> – persons with the ability to take appropriate risk to accomplish needed goals; one who thinks outside the box and who is not afraid of challenging the status-quo.</w:t>
            </w:r>
          </w:p>
        </w:tc>
        <w:tc>
          <w:tcPr>
            <w:tcW w:w="360" w:type="dxa"/>
          </w:tcPr>
          <w:p w14:paraId="2D2E04BD" w14:textId="77777777" w:rsidR="004D09EE" w:rsidRPr="00284D22" w:rsidRDefault="004D09EE" w:rsidP="004D09EE">
            <w:pPr>
              <w:rPr>
                <w:rFonts w:eastAsia="Calibri"/>
              </w:rPr>
            </w:pPr>
          </w:p>
        </w:tc>
        <w:tc>
          <w:tcPr>
            <w:tcW w:w="5760" w:type="dxa"/>
          </w:tcPr>
          <w:p w14:paraId="59788047" w14:textId="77777777" w:rsidR="004D09EE" w:rsidRPr="00284D22" w:rsidRDefault="004D09EE" w:rsidP="004D09EE">
            <w:pPr>
              <w:pStyle w:val="MediumGrid2"/>
              <w:rPr>
                <w:rFonts w:ascii="Times New Roman" w:hAnsi="Times New Roman"/>
              </w:rPr>
            </w:pPr>
            <w:r w:rsidRPr="00284D22">
              <w:rPr>
                <w:rFonts w:ascii="Times New Roman" w:hAnsi="Times New Roman"/>
                <w:b/>
                <w:sz w:val="20"/>
                <w:szCs w:val="20"/>
              </w:rPr>
              <w:t>Task Manager</w:t>
            </w:r>
            <w:r w:rsidRPr="00284D22">
              <w:rPr>
                <w:rFonts w:ascii="Times New Roman" w:hAnsi="Times New Roman"/>
                <w:sz w:val="20"/>
                <w:szCs w:val="20"/>
              </w:rPr>
              <w:t xml:space="preserve"> - Assures that effective controls are developed and maintained to ensure the integrity of the organization; holds self and others accountable for rules and responsibilities; can be relied upon to ensure that projects within areas of specific responsibility are completed in a timely manner and within budget; and monitors and evaluates plans, focuses on results and measuring attainment of outcomes. </w:t>
            </w:r>
          </w:p>
        </w:tc>
      </w:tr>
      <w:tr w:rsidR="004D09EE" w:rsidRPr="00284D22" w14:paraId="13F44289" w14:textId="77777777" w:rsidTr="004D09EE">
        <w:tc>
          <w:tcPr>
            <w:tcW w:w="378" w:type="dxa"/>
          </w:tcPr>
          <w:p w14:paraId="29433464" w14:textId="77777777" w:rsidR="004D09EE" w:rsidRPr="00284D22" w:rsidRDefault="004D09EE" w:rsidP="00532C2F">
            <w:pPr>
              <w:rPr>
                <w:rFonts w:eastAsia="Calibri"/>
              </w:rPr>
            </w:pPr>
          </w:p>
        </w:tc>
        <w:tc>
          <w:tcPr>
            <w:tcW w:w="4320" w:type="dxa"/>
          </w:tcPr>
          <w:p w14:paraId="123DA6FD" w14:textId="77777777" w:rsidR="004D09EE" w:rsidRPr="00284D22" w:rsidRDefault="004D09EE" w:rsidP="004D09EE">
            <w:pPr>
              <w:pStyle w:val="MediumGrid2"/>
              <w:rPr>
                <w:rFonts w:ascii="Times New Roman" w:hAnsi="Times New Roman"/>
              </w:rPr>
            </w:pPr>
            <w:r w:rsidRPr="00284D22">
              <w:rPr>
                <w:rStyle w:val="Strong"/>
                <w:rFonts w:ascii="Times New Roman" w:hAnsi="Times New Roman"/>
                <w:color w:val="101010"/>
                <w:sz w:val="20"/>
                <w:szCs w:val="20"/>
              </w:rPr>
              <w:t>Willingness to Engage Conflict:</w:t>
            </w:r>
            <w:r w:rsidRPr="00284D22">
              <w:rPr>
                <w:rFonts w:ascii="Times New Roman" w:hAnsi="Times New Roman"/>
                <w:color w:val="101010"/>
                <w:sz w:val="20"/>
                <w:szCs w:val="20"/>
              </w:rPr>
              <w:t xml:space="preserve"> Steps up to conflicts, seeing them as opportunities; reads situations quickly; good at focused listening; can identify common ground and elicit cooperation from others in crafting mutual solutions.</w:t>
            </w:r>
          </w:p>
        </w:tc>
        <w:tc>
          <w:tcPr>
            <w:tcW w:w="360" w:type="dxa"/>
          </w:tcPr>
          <w:p w14:paraId="623BF666" w14:textId="77777777" w:rsidR="004D09EE" w:rsidRPr="00284D22" w:rsidRDefault="009271C2" w:rsidP="004D09EE">
            <w:pPr>
              <w:rPr>
                <w:rFonts w:eastAsia="Calibri"/>
              </w:rPr>
            </w:pPr>
            <w:r>
              <w:rPr>
                <w:rFonts w:eastAsia="Calibri"/>
              </w:rPr>
              <w:t>X</w:t>
            </w:r>
          </w:p>
        </w:tc>
        <w:tc>
          <w:tcPr>
            <w:tcW w:w="5760" w:type="dxa"/>
          </w:tcPr>
          <w:p w14:paraId="316893A1" w14:textId="77777777" w:rsidR="004D09EE" w:rsidRPr="00284D22" w:rsidRDefault="004D09EE" w:rsidP="004D09EE">
            <w:pPr>
              <w:pStyle w:val="MediumGrid2"/>
              <w:rPr>
                <w:rFonts w:ascii="Times New Roman" w:hAnsi="Times New Roman"/>
              </w:rPr>
            </w:pPr>
            <w:r w:rsidRPr="00284D22">
              <w:rPr>
                <w:rStyle w:val="Strong"/>
                <w:rFonts w:ascii="Times New Roman" w:hAnsi="Times New Roman"/>
                <w:color w:val="101010"/>
                <w:sz w:val="20"/>
                <w:szCs w:val="20"/>
              </w:rPr>
              <w:t>Decision Making:</w:t>
            </w:r>
            <w:r w:rsidRPr="00284D22">
              <w:rPr>
                <w:rFonts w:ascii="Times New Roman" w:hAnsi="Times New Roman"/>
                <w:color w:val="101010"/>
                <w:sz w:val="20"/>
                <w:szCs w:val="20"/>
              </w:rPr>
              <w:t xml:space="preserve"> Makes effective decisions, balancing analysis, wisdom, experience, and judgment; is aware of the long term implications of choices made; is generally regarded as offering solutions and suggestions that are correct and effective.</w:t>
            </w:r>
          </w:p>
        </w:tc>
      </w:tr>
      <w:tr w:rsidR="004D09EE" w:rsidRPr="00284D22" w14:paraId="0CFE553B" w14:textId="77777777" w:rsidTr="004D09EE">
        <w:tc>
          <w:tcPr>
            <w:tcW w:w="378" w:type="dxa"/>
          </w:tcPr>
          <w:p w14:paraId="1CA93A58" w14:textId="77777777" w:rsidR="004D09EE" w:rsidRPr="00284D22" w:rsidRDefault="004D09EE" w:rsidP="00532C2F">
            <w:pPr>
              <w:rPr>
                <w:rFonts w:eastAsia="Calibri"/>
              </w:rPr>
            </w:pPr>
          </w:p>
        </w:tc>
        <w:tc>
          <w:tcPr>
            <w:tcW w:w="4320" w:type="dxa"/>
          </w:tcPr>
          <w:p w14:paraId="232FFAC4" w14:textId="77777777" w:rsidR="004D09EE" w:rsidRPr="00284D22" w:rsidRDefault="004D09EE" w:rsidP="004D09EE">
            <w:pPr>
              <w:pStyle w:val="MediumGrid2"/>
              <w:rPr>
                <w:rFonts w:ascii="Times New Roman" w:hAnsi="Times New Roman"/>
              </w:rPr>
            </w:pPr>
            <w:r w:rsidRPr="00284D22">
              <w:rPr>
                <w:rStyle w:val="Strong"/>
                <w:rFonts w:ascii="Times New Roman" w:hAnsi="Times New Roman"/>
                <w:color w:val="101010"/>
                <w:sz w:val="20"/>
                <w:szCs w:val="20"/>
              </w:rPr>
              <w:t>Organizational Agility:</w:t>
            </w:r>
            <w:r w:rsidRPr="00284D22">
              <w:rPr>
                <w:rFonts w:ascii="Times New Roman" w:hAnsi="Times New Roman"/>
                <w:color w:val="101010"/>
                <w:sz w:val="20"/>
                <w:szCs w:val="20"/>
              </w:rPr>
              <w:t xml:space="preserve"> Is astute about how congregations and/or organizations work; knows how to get things done through formal and informal channels; understands the importance of supporting good policy, practice, and procedure; appreciates the power in the culture of a congregation; is politically savvy.</w:t>
            </w:r>
          </w:p>
        </w:tc>
        <w:tc>
          <w:tcPr>
            <w:tcW w:w="360" w:type="dxa"/>
          </w:tcPr>
          <w:p w14:paraId="02B3FEE8" w14:textId="77777777" w:rsidR="004D09EE" w:rsidRPr="00284D22" w:rsidRDefault="009271C2" w:rsidP="004D09EE">
            <w:pPr>
              <w:rPr>
                <w:rFonts w:eastAsia="Calibri"/>
              </w:rPr>
            </w:pPr>
            <w:r>
              <w:rPr>
                <w:rFonts w:eastAsia="Calibri"/>
              </w:rPr>
              <w:t>X</w:t>
            </w:r>
          </w:p>
        </w:tc>
        <w:tc>
          <w:tcPr>
            <w:tcW w:w="5760" w:type="dxa"/>
          </w:tcPr>
          <w:p w14:paraId="4E46CB9E" w14:textId="77777777" w:rsidR="004D09EE" w:rsidRPr="00284D22" w:rsidRDefault="004D09EE" w:rsidP="004D09EE">
            <w:pPr>
              <w:pStyle w:val="MediumGrid2"/>
              <w:rPr>
                <w:rFonts w:ascii="Times New Roman" w:hAnsi="Times New Roman"/>
              </w:rPr>
            </w:pPr>
            <w:r w:rsidRPr="00284D22">
              <w:rPr>
                <w:rStyle w:val="Strong"/>
                <w:rFonts w:ascii="Times New Roman" w:hAnsi="Times New Roman"/>
                <w:color w:val="101010"/>
                <w:sz w:val="20"/>
                <w:szCs w:val="20"/>
              </w:rPr>
              <w:t>Strategy and Vision:</w:t>
            </w:r>
            <w:r w:rsidRPr="00284D22">
              <w:rPr>
                <w:rFonts w:ascii="Times New Roman" w:hAnsi="Times New Roman"/>
                <w:color w:val="101010"/>
                <w:sz w:val="20"/>
                <w:szCs w:val="20"/>
              </w:rPr>
              <w:t xml:space="preserve"> Sees ahead clearly, keeping focused on the larger picture; can anticipate future consequences and trends accurately; is future oriented; casts a compelling and inspired vision for a preferred future; sees possibility; crafts breakthrough strategies.</w:t>
            </w:r>
          </w:p>
        </w:tc>
      </w:tr>
      <w:tr w:rsidR="004D09EE" w:rsidRPr="00284D22" w14:paraId="5D94530C" w14:textId="77777777" w:rsidTr="004D09EE">
        <w:tc>
          <w:tcPr>
            <w:tcW w:w="378" w:type="dxa"/>
          </w:tcPr>
          <w:p w14:paraId="141860F9" w14:textId="77777777" w:rsidR="004D09EE" w:rsidRPr="00284D22" w:rsidRDefault="004D09EE" w:rsidP="00532C2F">
            <w:pPr>
              <w:rPr>
                <w:rFonts w:eastAsia="Calibri"/>
              </w:rPr>
            </w:pPr>
          </w:p>
        </w:tc>
        <w:tc>
          <w:tcPr>
            <w:tcW w:w="4320" w:type="dxa"/>
          </w:tcPr>
          <w:p w14:paraId="064CEE34" w14:textId="77777777" w:rsidR="004D09EE" w:rsidRPr="00284D22" w:rsidRDefault="004D09EE" w:rsidP="004D09EE">
            <w:pPr>
              <w:autoSpaceDE w:val="0"/>
              <w:autoSpaceDN w:val="0"/>
              <w:adjustRightInd w:val="0"/>
              <w:rPr>
                <w:rFonts w:eastAsia="Calibri"/>
              </w:rPr>
            </w:pPr>
            <w:r w:rsidRPr="00284D22">
              <w:rPr>
                <w:b/>
                <w:sz w:val="20"/>
                <w:szCs w:val="20"/>
              </w:rPr>
              <w:t>Financial Manager</w:t>
            </w:r>
            <w:r w:rsidRPr="00284D22">
              <w:rPr>
                <w:sz w:val="20"/>
                <w:szCs w:val="20"/>
              </w:rPr>
              <w:t xml:space="preserve"> – </w:t>
            </w:r>
            <w:r w:rsidRPr="00284D22">
              <w:rPr>
                <w:color w:val="231F20"/>
                <w:sz w:val="20"/>
                <w:szCs w:val="20"/>
              </w:rPr>
              <w:t>deliver results by maximizing organizational effectiveness and sustainability through the best use of available financial resources; allocates and manages finances transparently; implements strategies to achieve operational efficiencies and value for money; puts in place rigorous and comprehensive financial accountability systems.</w:t>
            </w:r>
          </w:p>
        </w:tc>
        <w:tc>
          <w:tcPr>
            <w:tcW w:w="360" w:type="dxa"/>
          </w:tcPr>
          <w:p w14:paraId="505AE7C7" w14:textId="77777777" w:rsidR="004D09EE" w:rsidRPr="00284D22" w:rsidRDefault="004D09EE" w:rsidP="004D09EE">
            <w:pPr>
              <w:rPr>
                <w:rFonts w:eastAsia="Calibri"/>
              </w:rPr>
            </w:pPr>
          </w:p>
        </w:tc>
        <w:tc>
          <w:tcPr>
            <w:tcW w:w="5760" w:type="dxa"/>
          </w:tcPr>
          <w:p w14:paraId="4A7AA18C" w14:textId="77777777" w:rsidR="004D09EE" w:rsidRPr="00284D22" w:rsidRDefault="004D09EE" w:rsidP="007159CA">
            <w:pPr>
              <w:rPr>
                <w:rFonts w:eastAsia="Calibri"/>
              </w:rPr>
            </w:pPr>
            <w:r w:rsidRPr="00284D22">
              <w:rPr>
                <w:b/>
                <w:sz w:val="20"/>
                <w:szCs w:val="20"/>
              </w:rPr>
              <w:t>Funds Develop</w:t>
            </w:r>
            <w:r w:rsidR="007159CA" w:rsidRPr="00284D22">
              <w:rPr>
                <w:b/>
                <w:sz w:val="20"/>
                <w:szCs w:val="20"/>
              </w:rPr>
              <w:t>er</w:t>
            </w:r>
            <w:r w:rsidRPr="00284D22">
              <w:rPr>
                <w:b/>
                <w:sz w:val="20"/>
                <w:szCs w:val="20"/>
              </w:rPr>
              <w:t xml:space="preserve"> – </w:t>
            </w:r>
            <w:r w:rsidRPr="00284D22">
              <w:rPr>
                <w:sz w:val="20"/>
                <w:szCs w:val="20"/>
              </w:rPr>
              <w:t>maintains the ability to</w:t>
            </w:r>
            <w:r w:rsidRPr="00284D22">
              <w:rPr>
                <w:b/>
                <w:sz w:val="20"/>
                <w:szCs w:val="20"/>
              </w:rPr>
              <w:t xml:space="preserve"> </w:t>
            </w:r>
            <w:r w:rsidR="00CC5EC2" w:rsidRPr="00284D22">
              <w:rPr>
                <w:color w:val="000000"/>
                <w:sz w:val="20"/>
                <w:szCs w:val="20"/>
              </w:rPr>
              <w:t>solicit</w:t>
            </w:r>
            <w:r w:rsidRPr="00284D22">
              <w:rPr>
                <w:color w:val="000000"/>
                <w:sz w:val="20"/>
                <w:szCs w:val="20"/>
              </w:rPr>
              <w:t xml:space="preserve"> donations used to fund the budget of the organization; effectively expresses the needs for funds to potential donors; responsible for adding new potential donors to the organization's contact list; p</w:t>
            </w:r>
            <w:r w:rsidRPr="00284D22">
              <w:rPr>
                <w:sz w:val="20"/>
                <w:szCs w:val="20"/>
              </w:rPr>
              <w:t>repares statement of planned activities and enlists support for mission initiatives.</w:t>
            </w:r>
          </w:p>
        </w:tc>
      </w:tr>
      <w:tr w:rsidR="004D09EE" w:rsidRPr="00284D22" w14:paraId="7D85C01B" w14:textId="77777777" w:rsidTr="004D09EE">
        <w:tc>
          <w:tcPr>
            <w:tcW w:w="378" w:type="dxa"/>
          </w:tcPr>
          <w:p w14:paraId="1E42CF60" w14:textId="77777777" w:rsidR="004D09EE" w:rsidRPr="00284D22" w:rsidRDefault="004D09EE" w:rsidP="004D09EE">
            <w:pPr>
              <w:jc w:val="center"/>
              <w:rPr>
                <w:rFonts w:eastAsia="Calibri"/>
              </w:rPr>
            </w:pPr>
          </w:p>
        </w:tc>
        <w:tc>
          <w:tcPr>
            <w:tcW w:w="4320" w:type="dxa"/>
          </w:tcPr>
          <w:p w14:paraId="041A4B74" w14:textId="77777777" w:rsidR="004D09EE" w:rsidRPr="00284D22" w:rsidRDefault="004D09EE" w:rsidP="004D09EE">
            <w:pPr>
              <w:autoSpaceDE w:val="0"/>
              <w:autoSpaceDN w:val="0"/>
              <w:adjustRightInd w:val="0"/>
              <w:rPr>
                <w:b/>
                <w:sz w:val="20"/>
                <w:szCs w:val="20"/>
              </w:rPr>
            </w:pPr>
            <w:r w:rsidRPr="00284D22">
              <w:rPr>
                <w:rStyle w:val="Strong"/>
                <w:color w:val="101010"/>
                <w:sz w:val="20"/>
                <w:szCs w:val="20"/>
              </w:rPr>
              <w:t>Collaboration:</w:t>
            </w:r>
            <w:r w:rsidRPr="00284D22">
              <w:rPr>
                <w:color w:val="101010"/>
                <w:sz w:val="20"/>
                <w:szCs w:val="20"/>
              </w:rPr>
              <w:t xml:space="preserve"> Has a natural orientation toward getting people to work together; shares wins and successes; fosters open dialogue; lets people finish and be responsible for their work; creates strong feelings of belonging among group members; is a good judge of talent and can accurately assess the strengths and limitations of others.</w:t>
            </w:r>
          </w:p>
        </w:tc>
        <w:tc>
          <w:tcPr>
            <w:tcW w:w="360" w:type="dxa"/>
          </w:tcPr>
          <w:p w14:paraId="7FCD4FBE" w14:textId="77777777" w:rsidR="004D09EE" w:rsidRPr="00284D22" w:rsidRDefault="004D09EE" w:rsidP="004D09EE">
            <w:pPr>
              <w:rPr>
                <w:rFonts w:eastAsia="Calibri"/>
              </w:rPr>
            </w:pPr>
          </w:p>
        </w:tc>
        <w:tc>
          <w:tcPr>
            <w:tcW w:w="5760" w:type="dxa"/>
          </w:tcPr>
          <w:p w14:paraId="02792B7B" w14:textId="77777777" w:rsidR="004D09EE" w:rsidRPr="00284D22" w:rsidRDefault="004D09EE" w:rsidP="004D09EE">
            <w:pPr>
              <w:rPr>
                <w:b/>
                <w:sz w:val="20"/>
                <w:szCs w:val="20"/>
              </w:rPr>
            </w:pPr>
          </w:p>
        </w:tc>
      </w:tr>
      <w:tr w:rsidR="004D09EE" w:rsidRPr="00284D22" w14:paraId="5F81D0BC" w14:textId="77777777" w:rsidTr="004D09EE">
        <w:tc>
          <w:tcPr>
            <w:tcW w:w="10818" w:type="dxa"/>
            <w:gridSpan w:val="4"/>
          </w:tcPr>
          <w:p w14:paraId="0F27D562" w14:textId="77777777" w:rsidR="0064173C" w:rsidRDefault="0064173C" w:rsidP="006323A1">
            <w:pPr>
              <w:jc w:val="center"/>
              <w:rPr>
                <w:b/>
              </w:rPr>
            </w:pPr>
          </w:p>
          <w:p w14:paraId="0631C7AD" w14:textId="77777777" w:rsidR="0064173C" w:rsidRDefault="0064173C" w:rsidP="006323A1">
            <w:pPr>
              <w:jc w:val="center"/>
              <w:rPr>
                <w:b/>
              </w:rPr>
            </w:pPr>
          </w:p>
          <w:p w14:paraId="3EC5FEBB" w14:textId="77777777" w:rsidR="0064173C" w:rsidRDefault="0064173C" w:rsidP="006323A1">
            <w:pPr>
              <w:jc w:val="center"/>
              <w:rPr>
                <w:b/>
              </w:rPr>
            </w:pPr>
          </w:p>
          <w:p w14:paraId="4CCA1F54" w14:textId="77777777" w:rsidR="0064173C" w:rsidRDefault="0064173C" w:rsidP="006323A1">
            <w:pPr>
              <w:jc w:val="center"/>
              <w:rPr>
                <w:b/>
              </w:rPr>
            </w:pPr>
          </w:p>
          <w:p w14:paraId="0120B9BA" w14:textId="77777777" w:rsidR="004D09EE" w:rsidRPr="00284D22" w:rsidRDefault="006323A1" w:rsidP="006323A1">
            <w:pPr>
              <w:jc w:val="center"/>
              <w:rPr>
                <w:rFonts w:eastAsia="Calibri"/>
              </w:rPr>
            </w:pPr>
            <w:r w:rsidRPr="00284D22">
              <w:rPr>
                <w:b/>
              </w:rPr>
              <w:lastRenderedPageBreak/>
              <w:t>INTERPERSONAL ENGAG</w:t>
            </w:r>
            <w:r w:rsidR="00E37AFD" w:rsidRPr="00284D22">
              <w:rPr>
                <w:b/>
              </w:rPr>
              <w:t>E</w:t>
            </w:r>
            <w:r w:rsidRPr="00284D22">
              <w:rPr>
                <w:b/>
              </w:rPr>
              <w:t>MENT</w:t>
            </w:r>
          </w:p>
        </w:tc>
      </w:tr>
      <w:tr w:rsidR="004D09EE" w:rsidRPr="00284D22" w14:paraId="62853848" w14:textId="77777777" w:rsidTr="004D09EE">
        <w:tc>
          <w:tcPr>
            <w:tcW w:w="378" w:type="dxa"/>
          </w:tcPr>
          <w:p w14:paraId="1231B709" w14:textId="77777777" w:rsidR="004D09EE" w:rsidRPr="00284D22" w:rsidRDefault="009271C2" w:rsidP="00532C2F">
            <w:pPr>
              <w:rPr>
                <w:rFonts w:eastAsia="Calibri"/>
              </w:rPr>
            </w:pPr>
            <w:r>
              <w:rPr>
                <w:rFonts w:eastAsia="Calibri"/>
              </w:rPr>
              <w:lastRenderedPageBreak/>
              <w:t>X</w:t>
            </w:r>
          </w:p>
        </w:tc>
        <w:tc>
          <w:tcPr>
            <w:tcW w:w="4320" w:type="dxa"/>
          </w:tcPr>
          <w:p w14:paraId="18478114" w14:textId="77777777" w:rsidR="004D09EE" w:rsidRPr="00284D22" w:rsidRDefault="004D09EE" w:rsidP="004D09EE">
            <w:pPr>
              <w:autoSpaceDE w:val="0"/>
              <w:autoSpaceDN w:val="0"/>
              <w:adjustRightInd w:val="0"/>
              <w:rPr>
                <w:rFonts w:eastAsia="Calibri"/>
              </w:rPr>
            </w:pPr>
            <w:r w:rsidRPr="00284D22">
              <w:rPr>
                <w:b/>
                <w:color w:val="000000"/>
                <w:sz w:val="20"/>
                <w:szCs w:val="20"/>
              </w:rPr>
              <w:t>Interpersonal Engagement</w:t>
            </w:r>
            <w:r w:rsidRPr="00284D22">
              <w:rPr>
                <w:color w:val="000000"/>
                <w:sz w:val="20"/>
                <w:szCs w:val="20"/>
              </w:rPr>
              <w:t xml:space="preserve"> - </w:t>
            </w:r>
            <w:r w:rsidRPr="00284D22">
              <w:rPr>
                <w:sz w:val="20"/>
                <w:szCs w:val="20"/>
              </w:rPr>
              <w:t>Displays a consistent ability to build solid relationships of trust and respect inside and outside of the organization;</w:t>
            </w:r>
            <w:r w:rsidRPr="00284D22">
              <w:rPr>
                <w:color w:val="231F20"/>
                <w:sz w:val="20"/>
                <w:szCs w:val="20"/>
              </w:rPr>
              <w:t xml:space="preserve"> engage people, organizations, and partners in developing goals, executing plans, and delivering results; use negotiation skills and adaptability to encourage recognition of joint concerns, collaboration, and to influence the success of outcomes.</w:t>
            </w:r>
          </w:p>
        </w:tc>
        <w:tc>
          <w:tcPr>
            <w:tcW w:w="360" w:type="dxa"/>
          </w:tcPr>
          <w:p w14:paraId="0A2FA792" w14:textId="77777777" w:rsidR="004D09EE" w:rsidRPr="00284D22" w:rsidRDefault="004D09EE" w:rsidP="004D09EE">
            <w:pPr>
              <w:rPr>
                <w:rFonts w:eastAsia="Calibri"/>
              </w:rPr>
            </w:pPr>
          </w:p>
        </w:tc>
        <w:tc>
          <w:tcPr>
            <w:tcW w:w="5760" w:type="dxa"/>
          </w:tcPr>
          <w:p w14:paraId="613C5491" w14:textId="77777777" w:rsidR="004D09EE" w:rsidRPr="00284D22" w:rsidRDefault="00D215B2" w:rsidP="00D215B2">
            <w:pPr>
              <w:rPr>
                <w:rFonts w:eastAsia="Calibri"/>
              </w:rPr>
            </w:pPr>
            <w:r>
              <w:rPr>
                <w:b/>
                <w:color w:val="101010"/>
                <w:sz w:val="20"/>
                <w:szCs w:val="20"/>
              </w:rPr>
              <w:t>Bridge B</w:t>
            </w:r>
            <w:r w:rsidR="004D09EE" w:rsidRPr="00284D22">
              <w:rPr>
                <w:b/>
                <w:color w:val="101010"/>
                <w:sz w:val="20"/>
                <w:szCs w:val="20"/>
              </w:rPr>
              <w:t xml:space="preserve">uilder </w:t>
            </w:r>
            <w:r w:rsidR="004D09EE" w:rsidRPr="00284D22">
              <w:rPr>
                <w:color w:val="101010"/>
                <w:sz w:val="20"/>
                <w:szCs w:val="20"/>
              </w:rPr>
              <w:t>– possessing a certain responsibility for the unity of the congregation and or organization; works to connect people of different cultures, worldviews, and theological positions.</w:t>
            </w:r>
          </w:p>
        </w:tc>
      </w:tr>
      <w:tr w:rsidR="004D09EE" w:rsidRPr="00284D22" w14:paraId="67AB6789" w14:textId="77777777" w:rsidTr="004D09EE">
        <w:tc>
          <w:tcPr>
            <w:tcW w:w="378" w:type="dxa"/>
          </w:tcPr>
          <w:p w14:paraId="2BCD1ACB" w14:textId="77777777" w:rsidR="004D09EE" w:rsidRPr="00284D22" w:rsidRDefault="009271C2" w:rsidP="00532C2F">
            <w:pPr>
              <w:rPr>
                <w:rFonts w:eastAsia="Calibri"/>
              </w:rPr>
            </w:pPr>
            <w:r>
              <w:rPr>
                <w:rFonts w:eastAsia="Calibri"/>
              </w:rPr>
              <w:t>X</w:t>
            </w:r>
          </w:p>
        </w:tc>
        <w:tc>
          <w:tcPr>
            <w:tcW w:w="4320" w:type="dxa"/>
          </w:tcPr>
          <w:p w14:paraId="7689A227" w14:textId="77777777" w:rsidR="004D09EE" w:rsidRPr="00284D22" w:rsidRDefault="004D09EE" w:rsidP="00840C32">
            <w:pPr>
              <w:pStyle w:val="MediumGrid2"/>
              <w:rPr>
                <w:rFonts w:ascii="Times New Roman" w:hAnsi="Times New Roman"/>
              </w:rPr>
            </w:pPr>
            <w:r w:rsidRPr="00284D22">
              <w:rPr>
                <w:rFonts w:ascii="Times New Roman" w:hAnsi="Times New Roman"/>
                <w:b/>
                <w:sz w:val="20"/>
                <w:szCs w:val="20"/>
              </w:rPr>
              <w:t xml:space="preserve">Motivator - </w:t>
            </w:r>
            <w:r w:rsidRPr="00284D22">
              <w:rPr>
                <w:rFonts w:ascii="Times New Roman" w:hAnsi="Times New Roman"/>
                <w:sz w:val="20"/>
                <w:szCs w:val="20"/>
              </w:rPr>
              <w:t xml:space="preserve">Creates and sustains an organizational culture which permits others to provide the quality of service essential to high performance. Enables others to acquire the tools and support they need to perform well; and </w:t>
            </w:r>
            <w:r w:rsidR="00840C32">
              <w:rPr>
                <w:rFonts w:ascii="Times New Roman" w:hAnsi="Times New Roman"/>
                <w:sz w:val="20"/>
                <w:szCs w:val="20"/>
              </w:rPr>
              <w:t>i</w:t>
            </w:r>
            <w:r w:rsidRPr="00284D22">
              <w:rPr>
                <w:rFonts w:ascii="Times New Roman" w:hAnsi="Times New Roman"/>
                <w:sz w:val="20"/>
                <w:szCs w:val="20"/>
              </w:rPr>
              <w:t xml:space="preserve">nfluences others toward a spirit of service and meaningful contributions to mission accomplishment. </w:t>
            </w:r>
          </w:p>
        </w:tc>
        <w:tc>
          <w:tcPr>
            <w:tcW w:w="360" w:type="dxa"/>
          </w:tcPr>
          <w:p w14:paraId="191EAC27" w14:textId="77777777" w:rsidR="004D09EE" w:rsidRPr="00284D22" w:rsidRDefault="004D09EE" w:rsidP="004D09EE">
            <w:pPr>
              <w:rPr>
                <w:rFonts w:eastAsia="Calibri"/>
              </w:rPr>
            </w:pPr>
          </w:p>
        </w:tc>
        <w:tc>
          <w:tcPr>
            <w:tcW w:w="5760" w:type="dxa"/>
          </w:tcPr>
          <w:p w14:paraId="48BF22EB" w14:textId="77777777" w:rsidR="004D09EE" w:rsidRPr="00284D22" w:rsidRDefault="004D09EE" w:rsidP="004D09EE">
            <w:pPr>
              <w:rPr>
                <w:rFonts w:eastAsia="Calibri"/>
              </w:rPr>
            </w:pPr>
            <w:r w:rsidRPr="00284D22">
              <w:rPr>
                <w:rStyle w:val="Strong"/>
                <w:color w:val="101010"/>
                <w:sz w:val="20"/>
                <w:szCs w:val="20"/>
              </w:rPr>
              <w:t>Personal Resilience:</w:t>
            </w:r>
            <w:r w:rsidRPr="00284D22">
              <w:rPr>
                <w:color w:val="101010"/>
                <w:sz w:val="20"/>
                <w:szCs w:val="20"/>
              </w:rPr>
              <w:t xml:space="preserve"> Learns from adversity and failure; picks up on the need to change personal, interpersonal, and leadership behaviors; deals well with ambiguity; copes effectively with change; can decide and act without having the total picture; comfortably handles risk and uncertainty; seeks feedback; expresses personal regret when appropriate</w:t>
            </w:r>
          </w:p>
        </w:tc>
      </w:tr>
      <w:tr w:rsidR="004D09EE" w:rsidRPr="00284D22" w14:paraId="72EB0F94" w14:textId="77777777" w:rsidTr="004D09EE">
        <w:tc>
          <w:tcPr>
            <w:tcW w:w="378" w:type="dxa"/>
          </w:tcPr>
          <w:p w14:paraId="35AFEEA0" w14:textId="77777777" w:rsidR="004D09EE" w:rsidRPr="00284D22" w:rsidRDefault="004D09EE" w:rsidP="00532C2F">
            <w:pPr>
              <w:rPr>
                <w:rFonts w:eastAsia="Calibri"/>
              </w:rPr>
            </w:pPr>
          </w:p>
        </w:tc>
        <w:tc>
          <w:tcPr>
            <w:tcW w:w="4320" w:type="dxa"/>
          </w:tcPr>
          <w:p w14:paraId="396253A1" w14:textId="77777777" w:rsidR="004D09EE" w:rsidRPr="00284D22" w:rsidRDefault="004D09EE" w:rsidP="004D09EE">
            <w:pPr>
              <w:pStyle w:val="MediumGrid2"/>
              <w:rPr>
                <w:rFonts w:ascii="Times New Roman" w:hAnsi="Times New Roman"/>
              </w:rPr>
            </w:pPr>
            <w:r w:rsidRPr="00284D22">
              <w:rPr>
                <w:rStyle w:val="Strong"/>
                <w:rFonts w:ascii="Times New Roman" w:hAnsi="Times New Roman"/>
                <w:color w:val="101010"/>
                <w:sz w:val="20"/>
                <w:szCs w:val="20"/>
              </w:rPr>
              <w:t>Initiative:</w:t>
            </w:r>
            <w:r w:rsidRPr="00284D22">
              <w:rPr>
                <w:rFonts w:ascii="Times New Roman" w:hAnsi="Times New Roman"/>
                <w:color w:val="101010"/>
                <w:sz w:val="20"/>
                <w:szCs w:val="20"/>
              </w:rPr>
              <w:t xml:space="preserve"> Demonstrates ambition is highly motivated; is action oriented and full of energy for things seen as challenging; seizes opportunity; pushes self and others to achieve desired results.</w:t>
            </w:r>
          </w:p>
        </w:tc>
        <w:tc>
          <w:tcPr>
            <w:tcW w:w="360" w:type="dxa"/>
          </w:tcPr>
          <w:p w14:paraId="0C2F29B9" w14:textId="77777777" w:rsidR="004D09EE" w:rsidRPr="00284D22" w:rsidRDefault="009271C2" w:rsidP="004D09EE">
            <w:pPr>
              <w:rPr>
                <w:rFonts w:eastAsia="Calibri"/>
              </w:rPr>
            </w:pPr>
            <w:r>
              <w:rPr>
                <w:rFonts w:eastAsia="Calibri"/>
              </w:rPr>
              <w:t>X</w:t>
            </w:r>
          </w:p>
        </w:tc>
        <w:tc>
          <w:tcPr>
            <w:tcW w:w="5760" w:type="dxa"/>
          </w:tcPr>
          <w:p w14:paraId="086056B5" w14:textId="77777777" w:rsidR="004D09EE" w:rsidRPr="00284D22" w:rsidRDefault="004D09EE" w:rsidP="004D09EE">
            <w:pPr>
              <w:pStyle w:val="MediumGrid2"/>
              <w:rPr>
                <w:rFonts w:ascii="Times New Roman" w:hAnsi="Times New Roman"/>
              </w:rPr>
            </w:pPr>
            <w:r w:rsidRPr="00284D22">
              <w:rPr>
                <w:rFonts w:ascii="Times New Roman" w:hAnsi="Times New Roman"/>
                <w:b/>
                <w:bCs/>
                <w:sz w:val="20"/>
                <w:szCs w:val="20"/>
              </w:rPr>
              <w:t xml:space="preserve">Flexibility - </w:t>
            </w:r>
            <w:r w:rsidRPr="00284D22">
              <w:rPr>
                <w:rFonts w:ascii="Times New Roman" w:hAnsi="Times New Roman"/>
                <w:sz w:val="20"/>
                <w:szCs w:val="20"/>
              </w:rPr>
              <w:t>Adapts behavior and work methods in response to new information, changing conditions, unexp</w:t>
            </w:r>
            <w:r w:rsidR="00602835">
              <w:rPr>
                <w:rFonts w:ascii="Times New Roman" w:hAnsi="Times New Roman"/>
                <w:sz w:val="20"/>
                <w:szCs w:val="20"/>
              </w:rPr>
              <w:t>ected obstacles, or ambiguity; r</w:t>
            </w:r>
            <w:r w:rsidRPr="00284D22">
              <w:rPr>
                <w:rFonts w:ascii="Times New Roman" w:hAnsi="Times New Roman"/>
                <w:sz w:val="20"/>
                <w:szCs w:val="20"/>
              </w:rPr>
              <w:t>emains open to new ideas and approaches; and works concurrently on related and conflicting priorities without losing focus or attention.</w:t>
            </w:r>
          </w:p>
        </w:tc>
      </w:tr>
      <w:tr w:rsidR="004D09EE" w:rsidRPr="00284D22" w14:paraId="59F27CAF" w14:textId="77777777" w:rsidTr="004D09EE">
        <w:tc>
          <w:tcPr>
            <w:tcW w:w="378" w:type="dxa"/>
          </w:tcPr>
          <w:p w14:paraId="3EC198F3" w14:textId="77777777" w:rsidR="004D09EE" w:rsidRPr="00284D22" w:rsidRDefault="009271C2" w:rsidP="00532C2F">
            <w:pPr>
              <w:rPr>
                <w:rFonts w:eastAsia="Calibri"/>
              </w:rPr>
            </w:pPr>
            <w:r>
              <w:rPr>
                <w:rFonts w:eastAsia="Calibri"/>
              </w:rPr>
              <w:t>X</w:t>
            </w:r>
          </w:p>
        </w:tc>
        <w:tc>
          <w:tcPr>
            <w:tcW w:w="4320" w:type="dxa"/>
          </w:tcPr>
          <w:p w14:paraId="2415899B" w14:textId="77777777" w:rsidR="004D09EE" w:rsidRPr="00284D22" w:rsidRDefault="004D09EE" w:rsidP="004D09EE">
            <w:pPr>
              <w:pStyle w:val="MediumGrid2"/>
              <w:rPr>
                <w:rFonts w:ascii="Times New Roman" w:hAnsi="Times New Roman"/>
              </w:rPr>
            </w:pPr>
            <w:r w:rsidRPr="00284D22">
              <w:rPr>
                <w:rStyle w:val="Strong"/>
                <w:rFonts w:ascii="Times New Roman" w:hAnsi="Times New Roman"/>
                <w:color w:val="101010"/>
                <w:sz w:val="20"/>
                <w:szCs w:val="20"/>
              </w:rPr>
              <w:t>Self Differentiation:</w:t>
            </w:r>
            <w:r w:rsidRPr="00284D22">
              <w:rPr>
                <w:rFonts w:ascii="Times New Roman" w:hAnsi="Times New Roman"/>
                <w:color w:val="101010"/>
                <w:sz w:val="20"/>
                <w:szCs w:val="20"/>
              </w:rPr>
              <w:t xml:space="preserve"> Demonstrates strong and appropriate personal boundaries in relationships; has a healthy appreciation of self, without being egotistical; is emotionally mature; can maintain a less- anxious presence in the midst of turmoil; is not overly dependent upon outside affirmation; works to build a strong personal support system.</w:t>
            </w:r>
          </w:p>
        </w:tc>
        <w:tc>
          <w:tcPr>
            <w:tcW w:w="360" w:type="dxa"/>
          </w:tcPr>
          <w:p w14:paraId="694CC54A" w14:textId="77777777" w:rsidR="004D09EE" w:rsidRPr="00284D22" w:rsidRDefault="004D09EE" w:rsidP="004D09EE">
            <w:pPr>
              <w:rPr>
                <w:rFonts w:eastAsia="Calibri"/>
              </w:rPr>
            </w:pPr>
          </w:p>
        </w:tc>
        <w:tc>
          <w:tcPr>
            <w:tcW w:w="5760" w:type="dxa"/>
          </w:tcPr>
          <w:p w14:paraId="41399AC0" w14:textId="77777777" w:rsidR="004D09EE" w:rsidRPr="00284D22" w:rsidRDefault="004D09EE" w:rsidP="004D09EE">
            <w:pPr>
              <w:rPr>
                <w:rFonts w:eastAsia="Calibri"/>
              </w:rPr>
            </w:pPr>
          </w:p>
        </w:tc>
      </w:tr>
    </w:tbl>
    <w:p w14:paraId="46A6239C" w14:textId="77777777" w:rsidR="004D09EE" w:rsidRPr="00284D22" w:rsidRDefault="004D09EE" w:rsidP="004D09EE"/>
    <w:p w14:paraId="6EB0EFEF" w14:textId="77777777" w:rsidR="00905C29" w:rsidRPr="00284D22" w:rsidRDefault="00905C29" w:rsidP="00755B52">
      <w:pPr>
        <w:jc w:val="center"/>
        <w:rPr>
          <w:b/>
          <w:sz w:val="22"/>
          <w:szCs w:val="22"/>
        </w:rPr>
      </w:pPr>
    </w:p>
    <w:p w14:paraId="14F1A2FB" w14:textId="77777777" w:rsidR="0049550F" w:rsidRPr="00284D22" w:rsidRDefault="00AF71B1">
      <w:pPr>
        <w:rPr>
          <w:sz w:val="20"/>
        </w:rPr>
      </w:pPr>
      <w:r w:rsidRPr="00AF71B1">
        <w:rPr>
          <w:b/>
          <w:color w:val="FF0000"/>
          <w:sz w:val="28"/>
          <w:szCs w:val="28"/>
        </w:rPr>
        <w:t>*</w:t>
      </w:r>
      <w:r w:rsidR="008B06E8" w:rsidRPr="00284D22">
        <w:rPr>
          <w:b/>
          <w:sz w:val="22"/>
          <w:szCs w:val="22"/>
        </w:rPr>
        <w:t>C</w:t>
      </w:r>
      <w:r w:rsidR="00E22D4E" w:rsidRPr="00284D22">
        <w:rPr>
          <w:b/>
          <w:sz w:val="22"/>
          <w:szCs w:val="22"/>
        </w:rPr>
        <w:t>OMPENSATION AND HOUSING</w:t>
      </w:r>
      <w:r w:rsidR="00070EA5" w:rsidRPr="00284D22">
        <w:rPr>
          <w:b/>
          <w:sz w:val="22"/>
          <w:szCs w:val="22"/>
        </w:rPr>
        <w:t>:</w:t>
      </w:r>
      <w:r w:rsidR="0049550F" w:rsidRPr="00284D22">
        <w:rPr>
          <w:b/>
          <w:sz w:val="20"/>
        </w:rPr>
        <w:t xml:space="preserve">  </w:t>
      </w:r>
      <w:r w:rsidR="0049550F" w:rsidRPr="00284D22">
        <w:rPr>
          <w:i/>
          <w:sz w:val="20"/>
        </w:rPr>
        <w:t>A range is needed for matching purposes. The maximum salary is not published anywhere</w:t>
      </w:r>
      <w:r w:rsidR="000211DD" w:rsidRPr="00284D22">
        <w:rPr>
          <w:sz w:val="20"/>
        </w:rPr>
        <w:t xml:space="preserve">.  </w:t>
      </w:r>
      <w:r w:rsidR="0049550F" w:rsidRPr="00284D22">
        <w:rPr>
          <w:sz w:val="20"/>
        </w:rPr>
        <w:t xml:space="preserve">Effective salary is </w:t>
      </w:r>
      <w:r w:rsidR="000211DD" w:rsidRPr="00284D22">
        <w:rPr>
          <w:sz w:val="20"/>
        </w:rPr>
        <w:t>cash salary</w:t>
      </w:r>
      <w:r w:rsidR="0049550F" w:rsidRPr="00284D22">
        <w:rPr>
          <w:sz w:val="20"/>
        </w:rPr>
        <w:t xml:space="preserve"> plus h</w:t>
      </w:r>
      <w:r w:rsidR="000211DD" w:rsidRPr="00284D22">
        <w:rPr>
          <w:sz w:val="20"/>
        </w:rPr>
        <w:t>ousing allowance or manse value and other compensation considered “effective salary” by the Board of Pensions of the PC</w:t>
      </w:r>
      <w:r w:rsidR="00EB6B72" w:rsidRPr="00284D22">
        <w:rPr>
          <w:sz w:val="20"/>
        </w:rPr>
        <w:t xml:space="preserve"> </w:t>
      </w:r>
      <w:r w:rsidR="000211DD" w:rsidRPr="00284D22">
        <w:rPr>
          <w:sz w:val="20"/>
        </w:rPr>
        <w:t>(U</w:t>
      </w:r>
      <w:r w:rsidR="00EB6B72" w:rsidRPr="00284D22">
        <w:rPr>
          <w:sz w:val="20"/>
        </w:rPr>
        <w:t>.</w:t>
      </w:r>
      <w:r w:rsidR="000211DD" w:rsidRPr="00284D22">
        <w:rPr>
          <w:sz w:val="20"/>
        </w:rPr>
        <w:t>S</w:t>
      </w:r>
      <w:r w:rsidR="00EB6B72" w:rsidRPr="00284D22">
        <w:rPr>
          <w:sz w:val="20"/>
        </w:rPr>
        <w:t>.</w:t>
      </w:r>
      <w:r w:rsidR="000211DD" w:rsidRPr="00284D22">
        <w:rPr>
          <w:sz w:val="20"/>
        </w:rPr>
        <w:t>A</w:t>
      </w:r>
      <w:r w:rsidR="00EB6B72" w:rsidRPr="00284D22">
        <w:rPr>
          <w:sz w:val="20"/>
        </w:rPr>
        <w:t>.</w:t>
      </w:r>
      <w:r w:rsidR="00602835">
        <w:rPr>
          <w:sz w:val="20"/>
        </w:rPr>
        <w:t>)</w:t>
      </w:r>
    </w:p>
    <w:p w14:paraId="1506341A" w14:textId="77777777" w:rsidR="0049550F" w:rsidRDefault="0049550F">
      <w:pPr>
        <w:spacing w:line="360" w:lineRule="auto"/>
        <w:rPr>
          <w:sz w:val="20"/>
        </w:rPr>
      </w:pPr>
    </w:p>
    <w:p w14:paraId="2A0996C6" w14:textId="77777777" w:rsidR="00703FA6" w:rsidRPr="00F7652F" w:rsidRDefault="00703FA6" w:rsidP="00703FA6">
      <w:pPr>
        <w:spacing w:line="360" w:lineRule="auto"/>
        <w:rPr>
          <w:i/>
          <w:sz w:val="22"/>
          <w:szCs w:val="22"/>
          <w:u w:val="single"/>
        </w:rPr>
      </w:pPr>
      <w:r w:rsidRPr="006A43E9">
        <w:rPr>
          <w:sz w:val="22"/>
          <w:szCs w:val="22"/>
        </w:rPr>
        <w:t>See Effective Salary Definition at</w:t>
      </w:r>
      <w:r w:rsidRPr="006A43E9">
        <w:rPr>
          <w:sz w:val="22"/>
          <w:szCs w:val="22"/>
        </w:rPr>
        <w:t xml:space="preserve"> </w:t>
      </w:r>
      <w:hyperlink r:id="rId41" w:history="1">
        <w:r w:rsidR="00AC1AFA">
          <w:rPr>
            <w:rStyle w:val="Hyperlink"/>
            <w:sz w:val="22"/>
            <w:szCs w:val="22"/>
          </w:rPr>
          <w:t>Board o</w:t>
        </w:r>
        <w:r w:rsidR="00AC1AFA">
          <w:rPr>
            <w:rStyle w:val="Hyperlink"/>
            <w:sz w:val="22"/>
            <w:szCs w:val="22"/>
          </w:rPr>
          <w:t>f</w:t>
        </w:r>
        <w:r w:rsidR="00AC1AFA">
          <w:rPr>
            <w:rStyle w:val="Hyperlink"/>
            <w:sz w:val="22"/>
            <w:szCs w:val="22"/>
          </w:rPr>
          <w:t xml:space="preserve"> Pensions</w:t>
        </w:r>
      </w:hyperlink>
      <w:r w:rsidRPr="006A43E9">
        <w:rPr>
          <w:sz w:val="22"/>
          <w:szCs w:val="22"/>
        </w:rPr>
        <w:t>.</w:t>
      </w:r>
    </w:p>
    <w:p w14:paraId="4CE9EECA" w14:textId="77777777" w:rsidR="00703FA6" w:rsidRPr="00284D22" w:rsidRDefault="00703FA6">
      <w:pPr>
        <w:spacing w:line="360" w:lineRule="auto"/>
        <w:rPr>
          <w:sz w:val="20"/>
        </w:rPr>
      </w:pPr>
    </w:p>
    <w:p w14:paraId="457A9273" w14:textId="77777777" w:rsidR="0049550F" w:rsidRPr="00284D22" w:rsidRDefault="0049550F">
      <w:pPr>
        <w:spacing w:line="360" w:lineRule="auto"/>
        <w:rPr>
          <w:sz w:val="20"/>
        </w:rPr>
      </w:pPr>
      <w:r w:rsidRPr="00284D22">
        <w:rPr>
          <w:sz w:val="20"/>
        </w:rPr>
        <w:t xml:space="preserve">Minimum </w:t>
      </w:r>
      <w:r w:rsidRPr="00284D22">
        <w:rPr>
          <w:b/>
          <w:bCs/>
          <w:i/>
          <w:iCs/>
          <w:sz w:val="20"/>
        </w:rPr>
        <w:t>Effective</w:t>
      </w:r>
      <w:r w:rsidRPr="00284D22">
        <w:rPr>
          <w:sz w:val="20"/>
        </w:rPr>
        <w:t xml:space="preserve"> Salary </w:t>
      </w:r>
      <w:r w:rsidRPr="009271C2">
        <w:rPr>
          <w:sz w:val="20"/>
          <w:u w:val="single"/>
        </w:rPr>
        <w:t>$</w:t>
      </w:r>
      <w:r w:rsidR="009271C2" w:rsidRPr="009271C2">
        <w:rPr>
          <w:sz w:val="20"/>
          <w:u w:val="single"/>
        </w:rPr>
        <w:t>30,780.00</w:t>
      </w:r>
      <w:r w:rsidRPr="00284D22">
        <w:rPr>
          <w:sz w:val="20"/>
        </w:rPr>
        <w:tab/>
      </w:r>
      <w:r w:rsidR="009271C2">
        <w:rPr>
          <w:sz w:val="20"/>
        </w:rPr>
        <w:tab/>
      </w:r>
      <w:r w:rsidRPr="00284D22">
        <w:rPr>
          <w:sz w:val="20"/>
        </w:rPr>
        <w:t xml:space="preserve">Maximum </w:t>
      </w:r>
      <w:r w:rsidRPr="00284D22">
        <w:rPr>
          <w:b/>
          <w:bCs/>
          <w:i/>
          <w:iCs/>
          <w:sz w:val="20"/>
        </w:rPr>
        <w:t>Effective</w:t>
      </w:r>
      <w:r w:rsidRPr="00284D22">
        <w:rPr>
          <w:sz w:val="20"/>
        </w:rPr>
        <w:t xml:space="preserve"> Salary</w:t>
      </w:r>
      <w:r w:rsidR="009271C2">
        <w:rPr>
          <w:sz w:val="20"/>
        </w:rPr>
        <w:t xml:space="preserve"> </w:t>
      </w:r>
      <w:r w:rsidR="009271C2">
        <w:rPr>
          <w:sz w:val="20"/>
          <w:u w:val="single"/>
        </w:rPr>
        <w:t>$40,014.00</w:t>
      </w:r>
    </w:p>
    <w:p w14:paraId="0A51222B" w14:textId="77777777" w:rsidR="009151E4" w:rsidRPr="00284D22" w:rsidRDefault="0049550F">
      <w:pPr>
        <w:spacing w:line="360" w:lineRule="auto"/>
        <w:rPr>
          <w:sz w:val="20"/>
        </w:rPr>
      </w:pPr>
      <w:r w:rsidRPr="00284D22">
        <w:rPr>
          <w:sz w:val="22"/>
          <w:szCs w:val="22"/>
        </w:rPr>
        <w:t>Housing Type</w:t>
      </w:r>
      <w:r w:rsidRPr="00284D22">
        <w:rPr>
          <w:sz w:val="20"/>
        </w:rPr>
        <w:tab/>
      </w:r>
      <w:r w:rsidRPr="00284D22">
        <w:rPr>
          <w:sz w:val="20"/>
        </w:rPr>
        <w:tab/>
      </w:r>
      <w:r w:rsidRPr="00284D22">
        <w:rPr>
          <w:sz w:val="20"/>
          <w:u w:val="single"/>
        </w:rPr>
        <w:tab/>
      </w:r>
      <w:r w:rsidRPr="00284D22">
        <w:rPr>
          <w:sz w:val="20"/>
        </w:rPr>
        <w:t>Manse</w:t>
      </w:r>
    </w:p>
    <w:p w14:paraId="65987DAC" w14:textId="77777777" w:rsidR="0049550F" w:rsidRPr="00284D22" w:rsidRDefault="0049550F">
      <w:pPr>
        <w:tabs>
          <w:tab w:val="left" w:pos="-1440"/>
        </w:tabs>
        <w:spacing w:line="360" w:lineRule="auto"/>
        <w:rPr>
          <w:sz w:val="20"/>
        </w:rPr>
      </w:pPr>
      <w:r w:rsidRPr="00284D22">
        <w:rPr>
          <w:sz w:val="20"/>
        </w:rPr>
        <w:tab/>
      </w:r>
      <w:r w:rsidRPr="00284D22">
        <w:rPr>
          <w:sz w:val="20"/>
        </w:rPr>
        <w:tab/>
      </w:r>
      <w:r w:rsidRPr="00284D22">
        <w:rPr>
          <w:sz w:val="20"/>
        </w:rPr>
        <w:tab/>
      </w:r>
      <w:r w:rsidRPr="00284D22">
        <w:rPr>
          <w:sz w:val="20"/>
          <w:u w:val="single"/>
        </w:rPr>
        <w:tab/>
      </w:r>
      <w:r w:rsidRPr="00284D22">
        <w:rPr>
          <w:sz w:val="20"/>
        </w:rPr>
        <w:t>Housing Allowance</w:t>
      </w:r>
      <w:r w:rsidRPr="00284D22">
        <w:rPr>
          <w:sz w:val="20"/>
        </w:rPr>
        <w:tab/>
      </w:r>
    </w:p>
    <w:p w14:paraId="261A1637" w14:textId="77777777" w:rsidR="0049550F" w:rsidRPr="00284D22" w:rsidRDefault="009271C2">
      <w:pPr>
        <w:spacing w:line="360" w:lineRule="auto"/>
        <w:ind w:left="1440" w:firstLine="720"/>
        <w:rPr>
          <w:sz w:val="20"/>
        </w:rPr>
      </w:pPr>
      <w:r>
        <w:rPr>
          <w:sz w:val="20"/>
          <w:u w:val="single"/>
        </w:rPr>
        <w:t>X</w:t>
      </w:r>
      <w:r w:rsidR="00590FF9" w:rsidRPr="00284D22">
        <w:rPr>
          <w:sz w:val="20"/>
          <w:u w:val="single"/>
        </w:rPr>
        <w:tab/>
      </w:r>
      <w:r w:rsidR="0049550F" w:rsidRPr="00284D22">
        <w:rPr>
          <w:sz w:val="20"/>
        </w:rPr>
        <w:t xml:space="preserve">Open </w:t>
      </w:r>
      <w:r w:rsidR="000C2A74">
        <w:rPr>
          <w:sz w:val="20"/>
        </w:rPr>
        <w:t>t</w:t>
      </w:r>
      <w:r w:rsidR="0049550F" w:rsidRPr="00284D22">
        <w:rPr>
          <w:sz w:val="20"/>
        </w:rPr>
        <w:t>o Either</w:t>
      </w:r>
      <w:r w:rsidR="000213FD" w:rsidRPr="00284D22">
        <w:rPr>
          <w:sz w:val="20"/>
        </w:rPr>
        <w:t xml:space="preserve"> (Manse or Housing Allowance)</w:t>
      </w:r>
    </w:p>
    <w:p w14:paraId="51D2F094" w14:textId="77777777" w:rsidR="0049550F" w:rsidRDefault="00590FF9">
      <w:pPr>
        <w:spacing w:line="360" w:lineRule="auto"/>
        <w:ind w:left="1440" w:firstLine="720"/>
        <w:rPr>
          <w:i/>
          <w:sz w:val="20"/>
        </w:rPr>
      </w:pPr>
      <w:r w:rsidRPr="00284D22">
        <w:rPr>
          <w:sz w:val="20"/>
          <w:u w:val="single"/>
        </w:rPr>
        <w:tab/>
      </w:r>
      <w:r w:rsidR="0049550F" w:rsidRPr="00284D22">
        <w:rPr>
          <w:sz w:val="20"/>
        </w:rPr>
        <w:t xml:space="preserve">Not Applicable </w:t>
      </w:r>
      <w:r w:rsidR="0049550F" w:rsidRPr="00284D22">
        <w:rPr>
          <w:i/>
          <w:sz w:val="20"/>
        </w:rPr>
        <w:t>(For Non-pastoral Positions Only)</w:t>
      </w:r>
    </w:p>
    <w:p w14:paraId="24644B3D" w14:textId="77777777" w:rsidR="0049550F" w:rsidRPr="00284D22" w:rsidRDefault="00A00ADF" w:rsidP="00625211">
      <w:pPr>
        <w:tabs>
          <w:tab w:val="left" w:pos="-1440"/>
        </w:tabs>
        <w:spacing w:line="360" w:lineRule="auto"/>
        <w:jc w:val="center"/>
        <w:rPr>
          <w:b/>
        </w:rPr>
      </w:pPr>
      <w:r w:rsidRPr="00A00ADF">
        <w:rPr>
          <w:b/>
          <w:color w:val="FF0000"/>
          <w:sz w:val="28"/>
          <w:szCs w:val="28"/>
        </w:rPr>
        <w:lastRenderedPageBreak/>
        <w:t>*</w:t>
      </w:r>
      <w:r w:rsidR="004B7B77" w:rsidRPr="00284D22">
        <w:rPr>
          <w:b/>
        </w:rPr>
        <w:t>EQUAL EMPLOYMENT OPPORTUNITY</w:t>
      </w:r>
    </w:p>
    <w:p w14:paraId="36A72519" w14:textId="77777777" w:rsidR="00B93064" w:rsidRPr="00284D22" w:rsidRDefault="00B93064" w:rsidP="00B93064">
      <w:pPr>
        <w:tabs>
          <w:tab w:val="left" w:pos="-1440"/>
        </w:tabs>
        <w:rPr>
          <w:sz w:val="22"/>
          <w:szCs w:val="22"/>
        </w:rPr>
      </w:pPr>
      <w:r w:rsidRPr="00284D22">
        <w:rPr>
          <w:sz w:val="22"/>
          <w:szCs w:val="22"/>
        </w:rPr>
        <w:t>The unity of believers in Christ is reflected in the rich diversity of the Church’s membership.  In Christ, by the power of the Spirit, God unites persons through baptism regardless of race, ethnicity, age, sex, disability, geography, or theological conviction.  There is therefore, no place in the life of the Church for discrimination against any person.  The Presbyterian Church (U.S.A.) shall guarantee full participation and representation in its worship, governance, and emerging life to all persons or groups within its membership.  No member shall be denied participation or representation for any reason other than stated in this Constitution. (F-1.0403)</w:t>
      </w:r>
    </w:p>
    <w:p w14:paraId="454703ED" w14:textId="77777777" w:rsidR="00B93064" w:rsidRPr="00284D22" w:rsidRDefault="00B93064" w:rsidP="00B93064">
      <w:pPr>
        <w:tabs>
          <w:tab w:val="left" w:pos="-1440"/>
        </w:tabs>
        <w:rPr>
          <w:sz w:val="22"/>
          <w:szCs w:val="22"/>
        </w:rPr>
      </w:pPr>
    </w:p>
    <w:p w14:paraId="506E7EC0" w14:textId="77777777" w:rsidR="00B93064" w:rsidRPr="00284D22" w:rsidRDefault="00F1449B" w:rsidP="00B93064">
      <w:pPr>
        <w:tabs>
          <w:tab w:val="left" w:pos="-1440"/>
        </w:tabs>
        <w:rPr>
          <w:i/>
          <w:sz w:val="22"/>
          <w:szCs w:val="22"/>
        </w:rPr>
      </w:pPr>
      <w:r w:rsidRPr="00284D22">
        <w:rPr>
          <w:sz w:val="22"/>
          <w:szCs w:val="22"/>
        </w:rPr>
        <w:t xml:space="preserve">Each Pastor Nominating </w:t>
      </w:r>
      <w:r w:rsidR="00E72893" w:rsidRPr="00284D22">
        <w:rPr>
          <w:sz w:val="22"/>
          <w:szCs w:val="22"/>
        </w:rPr>
        <w:t>c</w:t>
      </w:r>
      <w:r w:rsidRPr="00284D22">
        <w:rPr>
          <w:sz w:val="22"/>
          <w:szCs w:val="22"/>
        </w:rPr>
        <w:t>ommittee</w:t>
      </w:r>
      <w:r w:rsidR="00E72893" w:rsidRPr="00284D22">
        <w:rPr>
          <w:sz w:val="22"/>
          <w:szCs w:val="22"/>
        </w:rPr>
        <w:t xml:space="preserve"> and Search committee</w:t>
      </w:r>
      <w:r w:rsidRPr="00284D22">
        <w:rPr>
          <w:sz w:val="22"/>
          <w:szCs w:val="22"/>
        </w:rPr>
        <w:t xml:space="preserve"> is expected to undertake its search for a Teaching Elder in a manner consistent with the good news that in the church “….</w:t>
      </w:r>
      <w:r w:rsidRPr="00284D22">
        <w:rPr>
          <w:i/>
          <w:sz w:val="22"/>
          <w:szCs w:val="22"/>
        </w:rPr>
        <w:t>as many of you as were baptized into Christ have put on Christ.  There is neither Jew nor Greek, there is neither slave nor free, there is neither male nor female; for you are all one in Christ Jesus.”</w:t>
      </w:r>
    </w:p>
    <w:p w14:paraId="3A017BEB" w14:textId="77777777" w:rsidR="00BA2DEA" w:rsidRPr="00284D22" w:rsidRDefault="00BA2DEA" w:rsidP="00B93064">
      <w:pPr>
        <w:tabs>
          <w:tab w:val="left" w:pos="-1440"/>
        </w:tabs>
        <w:rPr>
          <w:sz w:val="22"/>
          <w:szCs w:val="22"/>
        </w:rPr>
      </w:pPr>
    </w:p>
    <w:p w14:paraId="65FBBCFC" w14:textId="77777777" w:rsidR="00F1449B" w:rsidRDefault="00CC5EC2" w:rsidP="00B93064">
      <w:pPr>
        <w:tabs>
          <w:tab w:val="left" w:pos="-1440"/>
        </w:tabs>
        <w:rPr>
          <w:sz w:val="22"/>
          <w:szCs w:val="22"/>
        </w:rPr>
      </w:pPr>
      <w:r w:rsidRPr="00284D22">
        <w:rPr>
          <w:sz w:val="22"/>
          <w:szCs w:val="22"/>
        </w:rPr>
        <w:t xml:space="preserve">Has the Pastor Nominating </w:t>
      </w:r>
      <w:r>
        <w:rPr>
          <w:sz w:val="22"/>
          <w:szCs w:val="22"/>
        </w:rPr>
        <w:t>C</w:t>
      </w:r>
      <w:r w:rsidRPr="00284D22">
        <w:rPr>
          <w:sz w:val="22"/>
          <w:szCs w:val="22"/>
        </w:rPr>
        <w:t xml:space="preserve">ommittee and Search </w:t>
      </w:r>
      <w:r>
        <w:rPr>
          <w:sz w:val="22"/>
          <w:szCs w:val="22"/>
        </w:rPr>
        <w:t>C</w:t>
      </w:r>
      <w:r w:rsidRPr="00284D22">
        <w:rPr>
          <w:sz w:val="22"/>
          <w:szCs w:val="22"/>
        </w:rPr>
        <w:t>ommittee affirmed its intention to follow the Form of Government in this regard?</w:t>
      </w:r>
    </w:p>
    <w:p w14:paraId="058E0EDB" w14:textId="77777777" w:rsidR="00B50258" w:rsidRPr="00284D22" w:rsidRDefault="00B50258" w:rsidP="00B93064">
      <w:pPr>
        <w:tabs>
          <w:tab w:val="left" w:pos="-1440"/>
        </w:tabs>
        <w:rPr>
          <w:sz w:val="22"/>
          <w:szCs w:val="22"/>
        </w:rPr>
      </w:pPr>
    </w:p>
    <w:p w14:paraId="35DC8BFA" w14:textId="77777777" w:rsidR="00F1449B" w:rsidRPr="00284D22" w:rsidRDefault="00F1449B" w:rsidP="00B93064">
      <w:pPr>
        <w:tabs>
          <w:tab w:val="left" w:pos="-1440"/>
        </w:tabs>
        <w:rPr>
          <w:sz w:val="22"/>
          <w:szCs w:val="22"/>
        </w:rPr>
      </w:pPr>
      <w:r w:rsidRPr="00284D22">
        <w:rPr>
          <w:sz w:val="22"/>
          <w:szCs w:val="22"/>
        </w:rPr>
        <w:tab/>
      </w:r>
      <w:r w:rsidRPr="00284D22">
        <w:rPr>
          <w:sz w:val="22"/>
          <w:szCs w:val="22"/>
        </w:rPr>
        <w:tab/>
      </w:r>
      <w:r w:rsidRPr="00284D22">
        <w:rPr>
          <w:sz w:val="22"/>
          <w:szCs w:val="22"/>
        </w:rPr>
        <w:tab/>
      </w:r>
      <w:r w:rsidR="00A85BE0" w:rsidRPr="00A85BE0">
        <w:rPr>
          <w:sz w:val="22"/>
          <w:szCs w:val="22"/>
          <w:u w:val="single"/>
        </w:rPr>
        <w:t>X</w:t>
      </w:r>
      <w:r w:rsidR="00A85BE0">
        <w:rPr>
          <w:sz w:val="22"/>
          <w:szCs w:val="22"/>
          <w:u w:val="single"/>
        </w:rPr>
        <w:t xml:space="preserve">     </w:t>
      </w:r>
      <w:r w:rsidRPr="00284D22">
        <w:rPr>
          <w:sz w:val="22"/>
          <w:szCs w:val="22"/>
        </w:rPr>
        <w:t xml:space="preserve"> Yes</w:t>
      </w:r>
    </w:p>
    <w:p w14:paraId="68F2B3EF" w14:textId="77777777" w:rsidR="00F1449B" w:rsidRPr="00284D22" w:rsidRDefault="00F1449B" w:rsidP="00B93064">
      <w:pPr>
        <w:tabs>
          <w:tab w:val="left" w:pos="-1440"/>
        </w:tabs>
        <w:rPr>
          <w:sz w:val="22"/>
          <w:szCs w:val="22"/>
        </w:rPr>
      </w:pPr>
    </w:p>
    <w:p w14:paraId="41EDC7EB" w14:textId="77777777" w:rsidR="009622E1" w:rsidRDefault="00F1449B" w:rsidP="002E3FAA">
      <w:pPr>
        <w:tabs>
          <w:tab w:val="left" w:pos="-1440"/>
        </w:tabs>
        <w:rPr>
          <w:sz w:val="22"/>
          <w:szCs w:val="22"/>
        </w:rPr>
      </w:pPr>
      <w:r w:rsidRPr="00284D22">
        <w:rPr>
          <w:sz w:val="22"/>
          <w:szCs w:val="22"/>
        </w:rPr>
        <w:tab/>
      </w:r>
      <w:r w:rsidRPr="00284D22">
        <w:rPr>
          <w:sz w:val="22"/>
          <w:szCs w:val="22"/>
        </w:rPr>
        <w:tab/>
      </w:r>
      <w:r w:rsidRPr="00284D22">
        <w:rPr>
          <w:sz w:val="22"/>
          <w:szCs w:val="22"/>
        </w:rPr>
        <w:tab/>
        <w:t>____ No</w:t>
      </w:r>
    </w:p>
    <w:p w14:paraId="5A1B5205" w14:textId="77777777" w:rsidR="002E3FAA" w:rsidRDefault="002E3FAA" w:rsidP="002E3FAA">
      <w:pPr>
        <w:tabs>
          <w:tab w:val="left" w:pos="-1440"/>
        </w:tabs>
        <w:rPr>
          <w:sz w:val="22"/>
          <w:szCs w:val="22"/>
        </w:rPr>
      </w:pPr>
    </w:p>
    <w:p w14:paraId="652666E0" w14:textId="77777777" w:rsidR="002E3FAA" w:rsidRPr="00284D22" w:rsidRDefault="002E3FAA" w:rsidP="002E3FAA">
      <w:pPr>
        <w:tabs>
          <w:tab w:val="left" w:pos="-1440"/>
        </w:tabs>
        <w:rPr>
          <w:b/>
          <w:sz w:val="32"/>
        </w:rPr>
      </w:pPr>
    </w:p>
    <w:p w14:paraId="0D459025" w14:textId="77777777" w:rsidR="003C6D04" w:rsidRPr="00284D22" w:rsidRDefault="003C6D04" w:rsidP="003C6D04">
      <w:pPr>
        <w:spacing w:line="360" w:lineRule="auto"/>
      </w:pPr>
      <w:r w:rsidRPr="00284D22">
        <w:rPr>
          <w:b/>
        </w:rPr>
        <w:t>REFERENCES (Limit 3)</w:t>
      </w:r>
    </w:p>
    <w:p w14:paraId="40B79D14" w14:textId="77777777" w:rsidR="003C6D04" w:rsidRPr="00284D22" w:rsidRDefault="003C6D04" w:rsidP="003C6D04">
      <w:pPr>
        <w:spacing w:line="360" w:lineRule="auto"/>
        <w:rPr>
          <w:sz w:val="20"/>
        </w:rPr>
      </w:pPr>
      <w:r w:rsidRPr="00284D22">
        <w:rPr>
          <w:b/>
          <w:sz w:val="20"/>
        </w:rPr>
        <w:t>Below, please list three persons who know your congregation. You might list your Presbytery leadership, a neighboring pastor, or other persons whom you believe can give a clear and accurate reference for your congregation.</w:t>
      </w:r>
    </w:p>
    <w:p w14:paraId="5F11E699" w14:textId="77777777" w:rsidR="003C6D04" w:rsidRPr="00284D22" w:rsidRDefault="003C6D04" w:rsidP="003C6D04">
      <w:pPr>
        <w:spacing w:line="360" w:lineRule="auto"/>
        <w:rPr>
          <w:sz w:val="20"/>
        </w:rPr>
      </w:pPr>
    </w:p>
    <w:p w14:paraId="4CC86FB8" w14:textId="77777777" w:rsidR="003C6D04" w:rsidRPr="00E7208D" w:rsidRDefault="003C6D04" w:rsidP="003C6D04">
      <w:pPr>
        <w:tabs>
          <w:tab w:val="right" w:leader="underscore" w:pos="7920"/>
        </w:tabs>
        <w:spacing w:line="360" w:lineRule="auto"/>
        <w:ind w:firstLine="720"/>
        <w:rPr>
          <w:sz w:val="20"/>
          <w:u w:val="single"/>
        </w:rPr>
      </w:pPr>
      <w:r w:rsidRPr="00284D22">
        <w:rPr>
          <w:sz w:val="20"/>
        </w:rPr>
        <w:t>Name</w:t>
      </w:r>
      <w:r w:rsidR="00E7208D">
        <w:rPr>
          <w:sz w:val="20"/>
        </w:rPr>
        <w:t xml:space="preserve"> </w:t>
      </w:r>
      <w:r w:rsidR="00E7208D">
        <w:rPr>
          <w:sz w:val="20"/>
          <w:u w:val="single"/>
        </w:rPr>
        <w:t xml:space="preserve">REV. WAYNE WICKER </w:t>
      </w:r>
    </w:p>
    <w:p w14:paraId="4072D483" w14:textId="77777777" w:rsidR="003C6D04" w:rsidRPr="00E7208D" w:rsidRDefault="003C6D04" w:rsidP="003C6D04">
      <w:pPr>
        <w:tabs>
          <w:tab w:val="right" w:leader="underscore" w:pos="7920"/>
        </w:tabs>
        <w:spacing w:line="360" w:lineRule="auto"/>
        <w:ind w:firstLine="720"/>
        <w:rPr>
          <w:sz w:val="20"/>
          <w:u w:val="single"/>
        </w:rPr>
      </w:pPr>
      <w:r w:rsidRPr="00284D22">
        <w:rPr>
          <w:sz w:val="20"/>
        </w:rPr>
        <w:t>Address</w:t>
      </w:r>
      <w:r w:rsidR="00E7208D">
        <w:rPr>
          <w:sz w:val="20"/>
        </w:rPr>
        <w:t xml:space="preserve"> </w:t>
      </w:r>
      <w:r w:rsidR="00E55699">
        <w:rPr>
          <w:sz w:val="20"/>
          <w:u w:val="single"/>
        </w:rPr>
        <w:t>14448 HIGHWAY 76W, GRAY COURT, SC 29645</w:t>
      </w:r>
    </w:p>
    <w:p w14:paraId="104F8A4C" w14:textId="77777777" w:rsidR="003C6D04" w:rsidRPr="00284D22" w:rsidRDefault="003C6D04" w:rsidP="003C6D04">
      <w:pPr>
        <w:tabs>
          <w:tab w:val="right" w:leader="underscore" w:pos="7920"/>
        </w:tabs>
        <w:spacing w:line="360" w:lineRule="auto"/>
        <w:ind w:firstLine="720"/>
        <w:rPr>
          <w:sz w:val="20"/>
        </w:rPr>
      </w:pPr>
      <w:r w:rsidRPr="00284D22">
        <w:rPr>
          <w:sz w:val="20"/>
        </w:rPr>
        <w:t xml:space="preserve">Phone Numbers </w:t>
      </w:r>
      <w:r w:rsidR="00E55699">
        <w:rPr>
          <w:sz w:val="20"/>
          <w:u w:val="single"/>
        </w:rPr>
        <w:t>864-575-2672 (H); 864-981-0077 (M); 864-366-4340 (W)</w:t>
      </w:r>
    </w:p>
    <w:p w14:paraId="56793DE1" w14:textId="77777777" w:rsidR="003C6D04" w:rsidRPr="00E55699" w:rsidRDefault="003C6D04" w:rsidP="003C6D04">
      <w:pPr>
        <w:tabs>
          <w:tab w:val="right" w:leader="underscore" w:pos="7920"/>
        </w:tabs>
        <w:spacing w:line="360" w:lineRule="auto"/>
        <w:ind w:firstLine="720"/>
        <w:rPr>
          <w:sz w:val="20"/>
          <w:u w:val="single"/>
        </w:rPr>
      </w:pPr>
      <w:r w:rsidRPr="00284D22">
        <w:rPr>
          <w:sz w:val="20"/>
        </w:rPr>
        <w:t>Relation</w:t>
      </w:r>
      <w:r w:rsidR="00E55699">
        <w:rPr>
          <w:sz w:val="20"/>
        </w:rPr>
        <w:t xml:space="preserve"> </w:t>
      </w:r>
      <w:r w:rsidR="00E55699">
        <w:rPr>
          <w:sz w:val="20"/>
          <w:u w:val="single"/>
        </w:rPr>
        <w:t>CURRENT TEMPORARY SUPPLY PASTOR</w:t>
      </w:r>
    </w:p>
    <w:p w14:paraId="0447CA64" w14:textId="77777777" w:rsidR="003C6D04" w:rsidRPr="00E55699" w:rsidRDefault="003C6D04" w:rsidP="003C6D04">
      <w:pPr>
        <w:tabs>
          <w:tab w:val="right" w:leader="underscore" w:pos="7920"/>
        </w:tabs>
        <w:spacing w:line="360" w:lineRule="auto"/>
        <w:ind w:firstLine="720"/>
        <w:rPr>
          <w:sz w:val="20"/>
          <w:u w:val="single"/>
        </w:rPr>
      </w:pPr>
      <w:r w:rsidRPr="00284D22">
        <w:rPr>
          <w:sz w:val="20"/>
        </w:rPr>
        <w:t>E-mail</w:t>
      </w:r>
      <w:r w:rsidR="00E55699">
        <w:rPr>
          <w:sz w:val="20"/>
        </w:rPr>
        <w:t xml:space="preserve"> </w:t>
      </w:r>
      <w:hyperlink r:id="rId42" w:history="1">
        <w:r w:rsidR="00E55699" w:rsidRPr="00A46D75">
          <w:rPr>
            <w:rStyle w:val="Hyperlink"/>
            <w:sz w:val="20"/>
          </w:rPr>
          <w:t>WAYNE@BACKROADS.NET</w:t>
        </w:r>
      </w:hyperlink>
      <w:r w:rsidR="00E55699">
        <w:rPr>
          <w:sz w:val="20"/>
          <w:u w:val="single"/>
        </w:rPr>
        <w:t xml:space="preserve"> </w:t>
      </w:r>
    </w:p>
    <w:p w14:paraId="512C1626" w14:textId="77777777" w:rsidR="003C6D04" w:rsidRPr="00284D22" w:rsidRDefault="003C6D04" w:rsidP="003C6D04">
      <w:pPr>
        <w:tabs>
          <w:tab w:val="right" w:leader="underscore" w:pos="7920"/>
        </w:tabs>
        <w:spacing w:line="360" w:lineRule="auto"/>
        <w:rPr>
          <w:sz w:val="20"/>
        </w:rPr>
      </w:pPr>
    </w:p>
    <w:p w14:paraId="235A9602" w14:textId="77777777" w:rsidR="003C6D04" w:rsidRPr="00E55699" w:rsidRDefault="003C6D04" w:rsidP="003C6D04">
      <w:pPr>
        <w:tabs>
          <w:tab w:val="right" w:leader="underscore" w:pos="7920"/>
        </w:tabs>
        <w:spacing w:line="360" w:lineRule="auto"/>
        <w:ind w:firstLine="720"/>
        <w:rPr>
          <w:sz w:val="20"/>
          <w:u w:val="single"/>
        </w:rPr>
      </w:pPr>
      <w:r w:rsidRPr="00284D22">
        <w:rPr>
          <w:sz w:val="20"/>
        </w:rPr>
        <w:t>Name</w:t>
      </w:r>
      <w:r w:rsidR="00E55699">
        <w:rPr>
          <w:sz w:val="20"/>
        </w:rPr>
        <w:t xml:space="preserve"> </w:t>
      </w:r>
      <w:r w:rsidR="00E55699">
        <w:rPr>
          <w:sz w:val="20"/>
          <w:u w:val="single"/>
        </w:rPr>
        <w:t>REV. VIKKI BROGDON</w:t>
      </w:r>
    </w:p>
    <w:p w14:paraId="65399B46" w14:textId="77777777" w:rsidR="003C6D04" w:rsidRPr="00E55699" w:rsidRDefault="003C6D04" w:rsidP="003C6D04">
      <w:pPr>
        <w:tabs>
          <w:tab w:val="right" w:leader="underscore" w:pos="7920"/>
        </w:tabs>
        <w:spacing w:line="360" w:lineRule="auto"/>
        <w:ind w:firstLine="720"/>
        <w:rPr>
          <w:sz w:val="20"/>
          <w:u w:val="single"/>
        </w:rPr>
      </w:pPr>
      <w:r w:rsidRPr="00284D22">
        <w:rPr>
          <w:sz w:val="20"/>
        </w:rPr>
        <w:t>Address</w:t>
      </w:r>
      <w:r w:rsidR="00E55699">
        <w:rPr>
          <w:sz w:val="20"/>
        </w:rPr>
        <w:t xml:space="preserve"> </w:t>
      </w:r>
      <w:r w:rsidR="00E55699">
        <w:rPr>
          <w:sz w:val="20"/>
          <w:u w:val="single"/>
        </w:rPr>
        <w:t>3555 OLD MANNING ROAD, MANNING, SC 29102</w:t>
      </w:r>
    </w:p>
    <w:p w14:paraId="6E06B062" w14:textId="77777777" w:rsidR="003C6D04" w:rsidRPr="00284D22" w:rsidRDefault="003C6D04" w:rsidP="003C6D04">
      <w:pPr>
        <w:tabs>
          <w:tab w:val="right" w:leader="underscore" w:pos="7920"/>
        </w:tabs>
        <w:spacing w:line="360" w:lineRule="auto"/>
        <w:ind w:firstLine="720"/>
        <w:rPr>
          <w:sz w:val="20"/>
        </w:rPr>
      </w:pPr>
      <w:r w:rsidRPr="00284D22">
        <w:rPr>
          <w:sz w:val="20"/>
        </w:rPr>
        <w:t xml:space="preserve">Phone Numbers </w:t>
      </w:r>
      <w:r w:rsidR="00E55699">
        <w:rPr>
          <w:sz w:val="20"/>
          <w:u w:val="single"/>
        </w:rPr>
        <w:t>803-968-7400 (M); 803-485-4593 (W)</w:t>
      </w:r>
    </w:p>
    <w:p w14:paraId="11A98548" w14:textId="77777777" w:rsidR="003C6D04" w:rsidRPr="00E55699" w:rsidRDefault="003C6D04" w:rsidP="003C6D04">
      <w:pPr>
        <w:tabs>
          <w:tab w:val="right" w:leader="underscore" w:pos="7920"/>
        </w:tabs>
        <w:spacing w:line="360" w:lineRule="auto"/>
        <w:ind w:firstLine="720"/>
        <w:rPr>
          <w:sz w:val="20"/>
          <w:u w:val="single"/>
        </w:rPr>
      </w:pPr>
      <w:r w:rsidRPr="00284D22">
        <w:rPr>
          <w:sz w:val="20"/>
        </w:rPr>
        <w:t>Relation</w:t>
      </w:r>
      <w:r w:rsidR="00E55699">
        <w:rPr>
          <w:sz w:val="20"/>
        </w:rPr>
        <w:t xml:space="preserve"> </w:t>
      </w:r>
      <w:r w:rsidR="00E55699">
        <w:rPr>
          <w:sz w:val="20"/>
          <w:u w:val="single"/>
        </w:rPr>
        <w:t>FORMER PASTOR</w:t>
      </w:r>
    </w:p>
    <w:p w14:paraId="2F6AE15E" w14:textId="77777777" w:rsidR="003C6D04" w:rsidRPr="00284D22" w:rsidRDefault="003C6D04" w:rsidP="003C6D04">
      <w:pPr>
        <w:tabs>
          <w:tab w:val="right" w:leader="underscore" w:pos="7920"/>
        </w:tabs>
        <w:spacing w:line="360" w:lineRule="auto"/>
        <w:ind w:firstLine="720"/>
        <w:rPr>
          <w:sz w:val="20"/>
        </w:rPr>
      </w:pPr>
      <w:r w:rsidRPr="00284D22">
        <w:rPr>
          <w:sz w:val="20"/>
        </w:rPr>
        <w:t>E-mail</w:t>
      </w:r>
      <w:r w:rsidR="00E55699">
        <w:rPr>
          <w:sz w:val="20"/>
        </w:rPr>
        <w:t xml:space="preserve"> </w:t>
      </w:r>
      <w:hyperlink r:id="rId43" w:history="1">
        <w:r w:rsidR="00E55699" w:rsidRPr="00A46D75">
          <w:rPr>
            <w:rStyle w:val="Hyperlink"/>
            <w:sz w:val="20"/>
          </w:rPr>
          <w:t>VBPRAYS@FTC-I.NET</w:t>
        </w:r>
      </w:hyperlink>
      <w:r w:rsidR="00E55699">
        <w:rPr>
          <w:sz w:val="20"/>
          <w:u w:val="single"/>
        </w:rPr>
        <w:t xml:space="preserve"> </w:t>
      </w:r>
    </w:p>
    <w:p w14:paraId="32548E31" w14:textId="77777777" w:rsidR="003C6D04" w:rsidRPr="00284D22" w:rsidRDefault="003C6D04" w:rsidP="003C6D04">
      <w:pPr>
        <w:tabs>
          <w:tab w:val="right" w:leader="underscore" w:pos="7920"/>
        </w:tabs>
        <w:spacing w:line="360" w:lineRule="auto"/>
        <w:ind w:firstLine="720"/>
        <w:rPr>
          <w:sz w:val="20"/>
        </w:rPr>
      </w:pPr>
    </w:p>
    <w:p w14:paraId="70DFCCBB" w14:textId="77777777" w:rsidR="003C6D04" w:rsidRPr="00E55699" w:rsidRDefault="003C6D04" w:rsidP="003C6D04">
      <w:pPr>
        <w:tabs>
          <w:tab w:val="right" w:leader="underscore" w:pos="7920"/>
        </w:tabs>
        <w:spacing w:line="360" w:lineRule="auto"/>
        <w:ind w:firstLine="720"/>
        <w:rPr>
          <w:sz w:val="20"/>
          <w:u w:val="single"/>
        </w:rPr>
      </w:pPr>
      <w:r w:rsidRPr="00284D22">
        <w:rPr>
          <w:sz w:val="20"/>
        </w:rPr>
        <w:lastRenderedPageBreak/>
        <w:t>Name</w:t>
      </w:r>
      <w:r w:rsidR="00E55699">
        <w:rPr>
          <w:sz w:val="20"/>
        </w:rPr>
        <w:t xml:space="preserve"> </w:t>
      </w:r>
      <w:r w:rsidR="00E55699">
        <w:rPr>
          <w:sz w:val="20"/>
          <w:u w:val="single"/>
        </w:rPr>
        <w:t>MS. JUDY CANNON</w:t>
      </w:r>
    </w:p>
    <w:p w14:paraId="54BE2774" w14:textId="77777777" w:rsidR="003C6D04" w:rsidRPr="00E55699" w:rsidRDefault="003C6D04" w:rsidP="003C6D04">
      <w:pPr>
        <w:tabs>
          <w:tab w:val="right" w:leader="underscore" w:pos="7920"/>
        </w:tabs>
        <w:spacing w:line="360" w:lineRule="auto"/>
        <w:ind w:firstLine="720"/>
        <w:rPr>
          <w:sz w:val="20"/>
          <w:u w:val="single"/>
        </w:rPr>
      </w:pPr>
      <w:r w:rsidRPr="00284D22">
        <w:rPr>
          <w:sz w:val="20"/>
        </w:rPr>
        <w:t>Address</w:t>
      </w:r>
      <w:r w:rsidR="00E55699">
        <w:rPr>
          <w:sz w:val="20"/>
        </w:rPr>
        <w:t xml:space="preserve"> </w:t>
      </w:r>
      <w:r w:rsidR="00E55699">
        <w:rPr>
          <w:sz w:val="20"/>
          <w:u w:val="single"/>
        </w:rPr>
        <w:t>PO BOX 314, ABBEVILLE, SC 29620</w:t>
      </w:r>
    </w:p>
    <w:p w14:paraId="1DFC815B" w14:textId="77777777" w:rsidR="003C6D04" w:rsidRPr="00284D22" w:rsidRDefault="003C6D04" w:rsidP="003C6D04">
      <w:pPr>
        <w:tabs>
          <w:tab w:val="right" w:leader="underscore" w:pos="7920"/>
        </w:tabs>
        <w:spacing w:line="360" w:lineRule="auto"/>
        <w:ind w:firstLine="720"/>
        <w:rPr>
          <w:sz w:val="20"/>
        </w:rPr>
      </w:pPr>
      <w:r w:rsidRPr="00284D22">
        <w:rPr>
          <w:sz w:val="20"/>
        </w:rPr>
        <w:t xml:space="preserve">Phone Numbers </w:t>
      </w:r>
      <w:r w:rsidR="00E55699" w:rsidRPr="00E55699">
        <w:rPr>
          <w:sz w:val="20"/>
          <w:u w:val="single"/>
        </w:rPr>
        <w:t>225-756-0724</w:t>
      </w:r>
    </w:p>
    <w:p w14:paraId="7AFB4F54" w14:textId="77777777" w:rsidR="003C6D04" w:rsidRPr="00E55699" w:rsidRDefault="003C6D04" w:rsidP="003C6D04">
      <w:pPr>
        <w:tabs>
          <w:tab w:val="right" w:leader="underscore" w:pos="7920"/>
        </w:tabs>
        <w:spacing w:line="360" w:lineRule="auto"/>
        <w:ind w:firstLine="720"/>
        <w:rPr>
          <w:sz w:val="20"/>
          <w:u w:val="single"/>
        </w:rPr>
      </w:pPr>
      <w:r w:rsidRPr="00284D22">
        <w:rPr>
          <w:sz w:val="20"/>
        </w:rPr>
        <w:t>Relation</w:t>
      </w:r>
      <w:r w:rsidR="00E55699">
        <w:rPr>
          <w:sz w:val="20"/>
        </w:rPr>
        <w:t xml:space="preserve"> </w:t>
      </w:r>
      <w:r w:rsidR="00E55699">
        <w:rPr>
          <w:sz w:val="20"/>
          <w:u w:val="single"/>
        </w:rPr>
        <w:t>FORMER CONGREGANT (RELOCATED)</w:t>
      </w:r>
    </w:p>
    <w:p w14:paraId="161F5077" w14:textId="77777777" w:rsidR="003C6D04" w:rsidRDefault="003C6D04" w:rsidP="003C6D04">
      <w:pPr>
        <w:tabs>
          <w:tab w:val="right" w:leader="underscore" w:pos="7920"/>
        </w:tabs>
        <w:spacing w:line="360" w:lineRule="auto"/>
        <w:ind w:firstLine="720"/>
        <w:rPr>
          <w:sz w:val="20"/>
        </w:rPr>
      </w:pPr>
      <w:r w:rsidRPr="00284D22">
        <w:rPr>
          <w:sz w:val="20"/>
        </w:rPr>
        <w:t>E-mail</w:t>
      </w:r>
      <w:r w:rsidR="00E55699">
        <w:rPr>
          <w:sz w:val="20"/>
        </w:rPr>
        <w:t xml:space="preserve"> </w:t>
      </w:r>
      <w:r w:rsidR="00E55699">
        <w:rPr>
          <w:sz w:val="20"/>
          <w:u w:val="single"/>
        </w:rPr>
        <w:t>N/A</w:t>
      </w:r>
    </w:p>
    <w:p w14:paraId="4A5E9DF3" w14:textId="77777777" w:rsidR="008939C6" w:rsidRPr="00284D22" w:rsidRDefault="008939C6" w:rsidP="003C6D04">
      <w:pPr>
        <w:tabs>
          <w:tab w:val="right" w:leader="underscore" w:pos="7920"/>
        </w:tabs>
        <w:spacing w:line="360" w:lineRule="auto"/>
        <w:ind w:firstLine="720"/>
        <w:rPr>
          <w:sz w:val="20"/>
        </w:rPr>
      </w:pPr>
    </w:p>
    <w:p w14:paraId="2ADE6060" w14:textId="77777777" w:rsidR="0049550F" w:rsidRDefault="0095115F" w:rsidP="006E7D34">
      <w:pPr>
        <w:rPr>
          <w:b/>
        </w:rPr>
      </w:pPr>
      <w:r w:rsidRPr="0095115F">
        <w:rPr>
          <w:b/>
          <w:color w:val="FF0000"/>
          <w:sz w:val="28"/>
          <w:szCs w:val="28"/>
        </w:rPr>
        <w:t>*</w:t>
      </w:r>
      <w:r w:rsidR="006E7D34">
        <w:rPr>
          <w:b/>
        </w:rPr>
        <w:t>Pastor Nominating Committee/S</w:t>
      </w:r>
      <w:r w:rsidR="008D779E">
        <w:rPr>
          <w:b/>
        </w:rPr>
        <w:t xml:space="preserve">earch </w:t>
      </w:r>
      <w:r w:rsidR="0049550F" w:rsidRPr="00284D22">
        <w:rPr>
          <w:b/>
        </w:rPr>
        <w:t>Committee Chairperson</w:t>
      </w:r>
      <w:r w:rsidR="006E7D34">
        <w:rPr>
          <w:b/>
        </w:rPr>
        <w:t>/</w:t>
      </w:r>
      <w:r w:rsidR="006E7D34" w:rsidRPr="008939C6">
        <w:rPr>
          <w:b/>
        </w:rPr>
        <w:t>Mid-council Search Committee Chairperson</w:t>
      </w:r>
      <w:r w:rsidR="0049550F" w:rsidRPr="008939C6">
        <w:rPr>
          <w:b/>
        </w:rPr>
        <w:t>:</w:t>
      </w:r>
    </w:p>
    <w:p w14:paraId="30240856" w14:textId="77777777" w:rsidR="006E7D34" w:rsidRPr="00284D22" w:rsidRDefault="006E7D34" w:rsidP="006E7D34"/>
    <w:p w14:paraId="71608D54" w14:textId="77777777" w:rsidR="0049550F" w:rsidRPr="00B505D4" w:rsidRDefault="0049550F">
      <w:pPr>
        <w:spacing w:line="360" w:lineRule="auto"/>
        <w:rPr>
          <w:sz w:val="20"/>
        </w:rPr>
      </w:pPr>
      <w:r w:rsidRPr="00284D22">
        <w:rPr>
          <w:sz w:val="20"/>
        </w:rPr>
        <w:t>Name</w:t>
      </w:r>
      <w:r w:rsidR="00B505D4">
        <w:rPr>
          <w:sz w:val="20"/>
        </w:rPr>
        <w:t xml:space="preserve"> </w:t>
      </w:r>
      <w:r w:rsidR="00B505D4" w:rsidRPr="00BA6284">
        <w:rPr>
          <w:sz w:val="20"/>
          <w:u w:val="single"/>
        </w:rPr>
        <w:t xml:space="preserve">MARSHA </w:t>
      </w:r>
      <w:r w:rsidR="00BA6284" w:rsidRPr="00BA6284">
        <w:rPr>
          <w:sz w:val="20"/>
          <w:u w:val="single"/>
        </w:rPr>
        <w:t>H. PATTERSON</w:t>
      </w:r>
    </w:p>
    <w:p w14:paraId="201AB14D" w14:textId="77777777" w:rsidR="0049550F" w:rsidRPr="00BA6284" w:rsidRDefault="0049550F">
      <w:pPr>
        <w:spacing w:line="360" w:lineRule="auto"/>
        <w:rPr>
          <w:sz w:val="20"/>
          <w:u w:val="single"/>
        </w:rPr>
      </w:pPr>
      <w:r w:rsidRPr="00284D22">
        <w:rPr>
          <w:sz w:val="20"/>
        </w:rPr>
        <w:t>Address</w:t>
      </w:r>
      <w:r w:rsidR="00BA6284">
        <w:rPr>
          <w:sz w:val="20"/>
        </w:rPr>
        <w:t xml:space="preserve"> </w:t>
      </w:r>
      <w:r w:rsidR="00BA6284">
        <w:rPr>
          <w:sz w:val="20"/>
          <w:u w:val="single"/>
        </w:rPr>
        <w:t>247 HAGEN DRIVE, ABBEVILLE, SC 29620</w:t>
      </w:r>
    </w:p>
    <w:p w14:paraId="3B108C19" w14:textId="77777777" w:rsidR="0049550F" w:rsidRPr="00284D22" w:rsidRDefault="0049550F">
      <w:pPr>
        <w:spacing w:line="360" w:lineRule="auto"/>
        <w:rPr>
          <w:sz w:val="20"/>
          <w:u w:val="single"/>
        </w:rPr>
      </w:pPr>
      <w:r w:rsidRPr="00284D22">
        <w:rPr>
          <w:sz w:val="20"/>
        </w:rPr>
        <w:t>City</w:t>
      </w:r>
      <w:r w:rsidR="00BA6284">
        <w:rPr>
          <w:sz w:val="20"/>
        </w:rPr>
        <w:t xml:space="preserve"> </w:t>
      </w:r>
      <w:r w:rsidR="00BA6284">
        <w:rPr>
          <w:sz w:val="20"/>
          <w:u w:val="single"/>
        </w:rPr>
        <w:t>ABBEVILLE</w:t>
      </w:r>
      <w:r w:rsidR="00BA6284">
        <w:rPr>
          <w:sz w:val="20"/>
        </w:rPr>
        <w:tab/>
      </w:r>
      <w:r w:rsidRPr="00284D22">
        <w:rPr>
          <w:sz w:val="20"/>
        </w:rPr>
        <w:t xml:space="preserve">State </w:t>
      </w:r>
      <w:r w:rsidR="00BA6284">
        <w:rPr>
          <w:sz w:val="20"/>
          <w:u w:val="single"/>
        </w:rPr>
        <w:t>SC</w:t>
      </w:r>
      <w:r w:rsidR="00BA6284">
        <w:rPr>
          <w:sz w:val="20"/>
        </w:rPr>
        <w:tab/>
      </w:r>
      <w:r w:rsidR="00BA6284">
        <w:rPr>
          <w:sz w:val="20"/>
        </w:rPr>
        <w:tab/>
      </w:r>
      <w:r w:rsidRPr="00284D22">
        <w:rPr>
          <w:sz w:val="20"/>
        </w:rPr>
        <w:t xml:space="preserve">Zip Code </w:t>
      </w:r>
      <w:r w:rsidR="00BA6284">
        <w:rPr>
          <w:sz w:val="20"/>
          <w:u w:val="single"/>
        </w:rPr>
        <w:t>29620</w:t>
      </w:r>
    </w:p>
    <w:p w14:paraId="04DB6C9C" w14:textId="77777777" w:rsidR="0049550F" w:rsidRPr="00284D22" w:rsidRDefault="0049550F">
      <w:pPr>
        <w:spacing w:line="360" w:lineRule="auto"/>
        <w:rPr>
          <w:sz w:val="20"/>
        </w:rPr>
      </w:pPr>
      <w:r w:rsidRPr="00284D22">
        <w:rPr>
          <w:sz w:val="20"/>
        </w:rPr>
        <w:t xml:space="preserve">Preferred Phone </w:t>
      </w:r>
      <w:r w:rsidR="00BA6284">
        <w:rPr>
          <w:sz w:val="20"/>
          <w:u w:val="single"/>
        </w:rPr>
        <w:t>864-446-3166 (H)</w:t>
      </w:r>
    </w:p>
    <w:p w14:paraId="70E241C2" w14:textId="77777777" w:rsidR="0049550F" w:rsidRPr="00284D22" w:rsidRDefault="0049550F">
      <w:pPr>
        <w:spacing w:line="360" w:lineRule="auto"/>
        <w:rPr>
          <w:sz w:val="20"/>
        </w:rPr>
      </w:pPr>
      <w:r w:rsidRPr="00284D22">
        <w:rPr>
          <w:sz w:val="20"/>
        </w:rPr>
        <w:t xml:space="preserve">Alternate Phone </w:t>
      </w:r>
      <w:r w:rsidR="00BA6284">
        <w:rPr>
          <w:sz w:val="20"/>
          <w:u w:val="single"/>
        </w:rPr>
        <w:t>864-391-6005 (M)</w:t>
      </w:r>
    </w:p>
    <w:p w14:paraId="3301AC4F" w14:textId="77777777" w:rsidR="0049550F" w:rsidRPr="00284D22" w:rsidRDefault="0049550F">
      <w:pPr>
        <w:spacing w:line="360" w:lineRule="auto"/>
        <w:rPr>
          <w:sz w:val="20"/>
          <w:u w:val="single"/>
        </w:rPr>
      </w:pPr>
      <w:r w:rsidRPr="00284D22">
        <w:rPr>
          <w:sz w:val="20"/>
        </w:rPr>
        <w:t>E-mail Address for PNC Communications</w:t>
      </w:r>
      <w:r w:rsidR="00BA2DEA" w:rsidRPr="00284D22">
        <w:rPr>
          <w:sz w:val="20"/>
        </w:rPr>
        <w:t xml:space="preserve"> (required)</w:t>
      </w:r>
      <w:r w:rsidRPr="00284D22">
        <w:rPr>
          <w:sz w:val="20"/>
        </w:rPr>
        <w:t xml:space="preserve">: </w:t>
      </w:r>
      <w:r w:rsidR="00BA6284">
        <w:rPr>
          <w:sz w:val="20"/>
          <w:u w:val="single"/>
        </w:rPr>
        <w:t>MHPATTERSON@WCTEL.NET</w:t>
      </w:r>
    </w:p>
    <w:p w14:paraId="623C1DDA" w14:textId="77777777" w:rsidR="0049550F" w:rsidRPr="00284D22" w:rsidRDefault="0049550F">
      <w:pPr>
        <w:spacing w:line="360" w:lineRule="auto"/>
        <w:rPr>
          <w:sz w:val="20"/>
        </w:rPr>
      </w:pPr>
      <w:r w:rsidRPr="00284D22">
        <w:rPr>
          <w:sz w:val="20"/>
        </w:rPr>
        <w:tab/>
      </w:r>
    </w:p>
    <w:p w14:paraId="37521527" w14:textId="77777777" w:rsidR="0049550F" w:rsidRPr="00284D22" w:rsidRDefault="00331C2B">
      <w:pPr>
        <w:spacing w:line="360" w:lineRule="auto"/>
      </w:pPr>
      <w:r w:rsidRPr="00284D22">
        <w:rPr>
          <w:b/>
        </w:rPr>
        <w:t>ENDORS</w:t>
      </w:r>
      <w:r w:rsidR="006B2796" w:rsidRPr="00284D22">
        <w:rPr>
          <w:b/>
        </w:rPr>
        <w:t>E</w:t>
      </w:r>
      <w:r w:rsidRPr="00284D22">
        <w:rPr>
          <w:b/>
        </w:rPr>
        <w:t>MENTS</w:t>
      </w:r>
    </w:p>
    <w:p w14:paraId="630254A7" w14:textId="77777777" w:rsidR="0049550F" w:rsidRPr="00284D22" w:rsidRDefault="0049550F">
      <w:pPr>
        <w:spacing w:line="360" w:lineRule="auto"/>
        <w:rPr>
          <w:sz w:val="20"/>
        </w:rPr>
      </w:pPr>
      <w:r w:rsidRPr="00284D22">
        <w:rPr>
          <w:sz w:val="20"/>
        </w:rPr>
        <w:t>Pastor Nominating Committee</w:t>
      </w:r>
      <w:r w:rsidR="00F1449B" w:rsidRPr="00284D22">
        <w:rPr>
          <w:sz w:val="20"/>
        </w:rPr>
        <w:t>/</w:t>
      </w:r>
    </w:p>
    <w:p w14:paraId="6B76828D" w14:textId="77777777" w:rsidR="0049550F" w:rsidRPr="00284D22" w:rsidRDefault="0049550F">
      <w:pPr>
        <w:spacing w:line="360" w:lineRule="auto"/>
        <w:rPr>
          <w:sz w:val="20"/>
        </w:rPr>
      </w:pPr>
      <w:r w:rsidRPr="00284D22">
        <w:rPr>
          <w:sz w:val="20"/>
        </w:rPr>
        <w:t>Search Committee</w:t>
      </w:r>
      <w:r w:rsidRPr="00284D22">
        <w:rPr>
          <w:sz w:val="20"/>
          <w:u w:val="single"/>
        </w:rPr>
        <w:tab/>
      </w:r>
      <w:r w:rsidRPr="00284D22">
        <w:rPr>
          <w:sz w:val="20"/>
          <w:u w:val="single"/>
        </w:rPr>
        <w:tab/>
      </w:r>
      <w:r w:rsidRPr="00284D22">
        <w:rPr>
          <w:sz w:val="20"/>
          <w:u w:val="single"/>
        </w:rPr>
        <w:tab/>
      </w:r>
      <w:r w:rsidRPr="00284D22">
        <w:rPr>
          <w:sz w:val="20"/>
          <w:u w:val="single"/>
        </w:rPr>
        <w:tab/>
      </w:r>
      <w:r w:rsidRPr="00284D22">
        <w:rPr>
          <w:sz w:val="20"/>
          <w:u w:val="single"/>
        </w:rPr>
        <w:tab/>
      </w:r>
      <w:r w:rsidRPr="00284D22">
        <w:rPr>
          <w:sz w:val="20"/>
          <w:u w:val="single"/>
        </w:rPr>
        <w:tab/>
      </w:r>
      <w:r w:rsidRPr="00284D22">
        <w:rPr>
          <w:sz w:val="20"/>
          <w:u w:val="single"/>
        </w:rPr>
        <w:tab/>
      </w:r>
      <w:r w:rsidRPr="00284D22">
        <w:rPr>
          <w:sz w:val="20"/>
          <w:u w:val="single"/>
        </w:rPr>
        <w:tab/>
      </w:r>
      <w:r w:rsidRPr="00284D22">
        <w:rPr>
          <w:sz w:val="20"/>
        </w:rPr>
        <w:t>Date</w:t>
      </w:r>
      <w:r w:rsidRPr="00284D22">
        <w:rPr>
          <w:sz w:val="20"/>
          <w:u w:val="single"/>
        </w:rPr>
        <w:tab/>
      </w:r>
      <w:r w:rsidRPr="00284D22">
        <w:rPr>
          <w:sz w:val="20"/>
          <w:u w:val="single"/>
        </w:rPr>
        <w:tab/>
      </w:r>
    </w:p>
    <w:p w14:paraId="3C7B4D0A" w14:textId="77777777" w:rsidR="0049550F" w:rsidRPr="00284D22" w:rsidRDefault="0049550F">
      <w:pPr>
        <w:spacing w:line="360" w:lineRule="auto"/>
        <w:ind w:left="2880"/>
        <w:rPr>
          <w:sz w:val="20"/>
        </w:rPr>
      </w:pPr>
      <w:r w:rsidRPr="00284D22">
        <w:rPr>
          <w:i/>
          <w:sz w:val="20"/>
        </w:rPr>
        <w:t>Signature</w:t>
      </w:r>
    </w:p>
    <w:p w14:paraId="61474F2C" w14:textId="77777777" w:rsidR="0049550F" w:rsidRPr="00284D22" w:rsidRDefault="0049550F">
      <w:pPr>
        <w:spacing w:line="360" w:lineRule="auto"/>
        <w:rPr>
          <w:sz w:val="20"/>
        </w:rPr>
      </w:pPr>
    </w:p>
    <w:p w14:paraId="07B54353" w14:textId="77777777" w:rsidR="0049550F" w:rsidRPr="00284D22" w:rsidRDefault="0049550F">
      <w:pPr>
        <w:spacing w:line="360" w:lineRule="auto"/>
        <w:rPr>
          <w:sz w:val="20"/>
        </w:rPr>
      </w:pPr>
      <w:r w:rsidRPr="00284D22">
        <w:rPr>
          <w:sz w:val="20"/>
        </w:rPr>
        <w:t>Clerk of Session</w:t>
      </w:r>
      <w:r w:rsidRPr="00284D22">
        <w:rPr>
          <w:sz w:val="20"/>
          <w:u w:val="single"/>
        </w:rPr>
        <w:tab/>
      </w:r>
      <w:r w:rsidRPr="00284D22">
        <w:rPr>
          <w:sz w:val="20"/>
          <w:u w:val="single"/>
        </w:rPr>
        <w:tab/>
      </w:r>
      <w:r w:rsidRPr="00284D22">
        <w:rPr>
          <w:sz w:val="20"/>
          <w:u w:val="single"/>
        </w:rPr>
        <w:tab/>
      </w:r>
      <w:r w:rsidRPr="00284D22">
        <w:rPr>
          <w:sz w:val="20"/>
          <w:u w:val="single"/>
        </w:rPr>
        <w:tab/>
      </w:r>
      <w:r w:rsidRPr="00284D22">
        <w:rPr>
          <w:sz w:val="20"/>
          <w:u w:val="single"/>
        </w:rPr>
        <w:tab/>
      </w:r>
      <w:r w:rsidRPr="00284D22">
        <w:rPr>
          <w:sz w:val="20"/>
          <w:u w:val="single"/>
        </w:rPr>
        <w:tab/>
      </w:r>
      <w:r w:rsidRPr="00284D22">
        <w:rPr>
          <w:sz w:val="20"/>
          <w:u w:val="single"/>
        </w:rPr>
        <w:tab/>
      </w:r>
      <w:r w:rsidRPr="00284D22">
        <w:rPr>
          <w:sz w:val="20"/>
          <w:u w:val="single"/>
        </w:rPr>
        <w:tab/>
      </w:r>
      <w:r w:rsidRPr="00284D22">
        <w:rPr>
          <w:sz w:val="20"/>
        </w:rPr>
        <w:t>Date</w:t>
      </w:r>
      <w:r w:rsidRPr="00284D22">
        <w:rPr>
          <w:sz w:val="20"/>
          <w:u w:val="single"/>
        </w:rPr>
        <w:tab/>
      </w:r>
      <w:r w:rsidRPr="00284D22">
        <w:rPr>
          <w:sz w:val="20"/>
          <w:u w:val="single"/>
        </w:rPr>
        <w:tab/>
      </w:r>
    </w:p>
    <w:p w14:paraId="4FE46FB0" w14:textId="77777777" w:rsidR="0049550F" w:rsidRPr="00284D22" w:rsidRDefault="0049550F">
      <w:pPr>
        <w:spacing w:line="360" w:lineRule="auto"/>
        <w:ind w:left="2880"/>
        <w:rPr>
          <w:sz w:val="20"/>
        </w:rPr>
      </w:pPr>
      <w:r w:rsidRPr="00284D22">
        <w:rPr>
          <w:i/>
          <w:sz w:val="20"/>
        </w:rPr>
        <w:t>Signature</w:t>
      </w:r>
    </w:p>
    <w:p w14:paraId="099D970C" w14:textId="77777777" w:rsidR="0049550F" w:rsidRPr="00284D22" w:rsidRDefault="0049550F">
      <w:pPr>
        <w:spacing w:line="360" w:lineRule="auto"/>
        <w:rPr>
          <w:sz w:val="20"/>
        </w:rPr>
      </w:pPr>
    </w:p>
    <w:p w14:paraId="7DB84E3E" w14:textId="77777777" w:rsidR="0049550F" w:rsidRPr="00284D22" w:rsidRDefault="00F1449B">
      <w:pPr>
        <w:spacing w:line="360" w:lineRule="auto"/>
        <w:rPr>
          <w:i/>
          <w:sz w:val="20"/>
        </w:rPr>
      </w:pPr>
      <w:r w:rsidRPr="00284D22">
        <w:rPr>
          <w:sz w:val="20"/>
        </w:rPr>
        <w:t>Presbytery</w:t>
      </w:r>
      <w:r w:rsidRPr="00284D22">
        <w:rPr>
          <w:sz w:val="20"/>
          <w:u w:val="single"/>
        </w:rPr>
        <w:t xml:space="preserve"> </w:t>
      </w:r>
      <w:r w:rsidR="0049550F" w:rsidRPr="00284D22">
        <w:rPr>
          <w:sz w:val="20"/>
          <w:u w:val="single"/>
        </w:rPr>
        <w:tab/>
      </w:r>
      <w:r w:rsidR="0049550F" w:rsidRPr="00284D22">
        <w:rPr>
          <w:sz w:val="20"/>
          <w:u w:val="single"/>
        </w:rPr>
        <w:tab/>
      </w:r>
      <w:r w:rsidR="0049550F" w:rsidRPr="00284D22">
        <w:rPr>
          <w:i/>
          <w:sz w:val="20"/>
          <w:u w:val="single"/>
        </w:rPr>
        <w:tab/>
      </w:r>
      <w:r w:rsidR="0049550F" w:rsidRPr="00284D22">
        <w:rPr>
          <w:i/>
          <w:sz w:val="20"/>
          <w:u w:val="single"/>
        </w:rPr>
        <w:tab/>
      </w:r>
      <w:r w:rsidR="0049550F" w:rsidRPr="00284D22">
        <w:rPr>
          <w:i/>
          <w:sz w:val="20"/>
          <w:u w:val="single"/>
        </w:rPr>
        <w:tab/>
      </w:r>
      <w:r w:rsidR="0049550F" w:rsidRPr="00284D22">
        <w:rPr>
          <w:i/>
          <w:sz w:val="20"/>
          <w:u w:val="single"/>
        </w:rPr>
        <w:tab/>
      </w:r>
      <w:r w:rsidR="0049550F" w:rsidRPr="00284D22">
        <w:rPr>
          <w:i/>
          <w:sz w:val="20"/>
          <w:u w:val="single"/>
        </w:rPr>
        <w:tab/>
      </w:r>
      <w:r w:rsidR="0049550F" w:rsidRPr="00284D22">
        <w:rPr>
          <w:i/>
          <w:sz w:val="20"/>
          <w:u w:val="single"/>
        </w:rPr>
        <w:tab/>
      </w:r>
      <w:r w:rsidR="0049550F" w:rsidRPr="00284D22">
        <w:rPr>
          <w:i/>
          <w:sz w:val="20"/>
        </w:rPr>
        <w:t>Date</w:t>
      </w:r>
      <w:r w:rsidR="0049550F" w:rsidRPr="00284D22">
        <w:rPr>
          <w:i/>
          <w:sz w:val="20"/>
          <w:u w:val="single"/>
        </w:rPr>
        <w:tab/>
      </w:r>
      <w:r w:rsidR="0049550F" w:rsidRPr="00284D22">
        <w:rPr>
          <w:i/>
          <w:sz w:val="20"/>
          <w:u w:val="single"/>
        </w:rPr>
        <w:tab/>
      </w:r>
    </w:p>
    <w:p w14:paraId="229EAB25" w14:textId="77777777" w:rsidR="0049550F" w:rsidRPr="00284D22" w:rsidRDefault="0049550F">
      <w:pPr>
        <w:spacing w:line="360" w:lineRule="auto"/>
        <w:ind w:left="2880"/>
        <w:rPr>
          <w:sz w:val="20"/>
        </w:rPr>
      </w:pPr>
      <w:r w:rsidRPr="00284D22">
        <w:rPr>
          <w:i/>
          <w:sz w:val="20"/>
        </w:rPr>
        <w:t>Signature</w:t>
      </w:r>
    </w:p>
    <w:p w14:paraId="3C185F6B" w14:textId="77777777" w:rsidR="0049550F" w:rsidRPr="00284D22" w:rsidRDefault="0049550F">
      <w:pPr>
        <w:spacing w:line="360" w:lineRule="auto"/>
        <w:rPr>
          <w:sz w:val="20"/>
        </w:rPr>
      </w:pPr>
    </w:p>
    <w:p w14:paraId="0E114F76" w14:textId="77777777" w:rsidR="00884F32" w:rsidRPr="00284D22" w:rsidRDefault="00884F32">
      <w:pPr>
        <w:pBdr>
          <w:bottom w:val="single" w:sz="12" w:space="1" w:color="auto"/>
        </w:pBdr>
        <w:spacing w:line="360" w:lineRule="auto"/>
        <w:rPr>
          <w:sz w:val="20"/>
        </w:rPr>
      </w:pPr>
    </w:p>
    <w:p w14:paraId="49220F33" w14:textId="77777777" w:rsidR="00884F32" w:rsidRPr="00284D22" w:rsidRDefault="00884F32">
      <w:pPr>
        <w:spacing w:line="360" w:lineRule="auto"/>
        <w:rPr>
          <w:sz w:val="20"/>
        </w:rPr>
      </w:pPr>
    </w:p>
    <w:p w14:paraId="3AADED3F" w14:textId="77777777" w:rsidR="009622E1" w:rsidRPr="00284D22" w:rsidRDefault="009622E1">
      <w:pPr>
        <w:jc w:val="center"/>
      </w:pPr>
    </w:p>
    <w:sectPr w:rsidR="009622E1" w:rsidRPr="00284D22" w:rsidSect="006D70BF">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2F423" w14:textId="77777777" w:rsidR="003E6BB4" w:rsidRDefault="003E6BB4">
      <w:r>
        <w:separator/>
      </w:r>
    </w:p>
  </w:endnote>
  <w:endnote w:type="continuationSeparator" w:id="0">
    <w:p w14:paraId="4FDEFAA8" w14:textId="77777777" w:rsidR="003E6BB4" w:rsidRDefault="003E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E6C69" w14:textId="77777777" w:rsidR="00B0791B" w:rsidRDefault="00B079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1CD31" w14:textId="77777777" w:rsidR="00B0791B" w:rsidRDefault="00B07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2FEBC" w14:textId="77777777" w:rsidR="006A6DF2" w:rsidRDefault="00E6731C" w:rsidP="00C9752C">
    <w:pPr>
      <w:jc w:val="right"/>
    </w:pPr>
    <w:r>
      <w:rPr>
        <w:b/>
        <w:sz w:val="20"/>
        <w:szCs w:val="20"/>
      </w:rPr>
      <w:t xml:space="preserve">Revised </w:t>
    </w:r>
    <w:r w:rsidR="0085681E">
      <w:rPr>
        <w:b/>
        <w:sz w:val="20"/>
        <w:szCs w:val="20"/>
      </w:rPr>
      <w:t>3/2016</w:t>
    </w:r>
  </w:p>
  <w:p w14:paraId="31A3288C" w14:textId="77777777" w:rsidR="00B0791B" w:rsidRDefault="00B079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3D5AF" w14:textId="77777777" w:rsidR="003E6BB4" w:rsidRDefault="003E6BB4">
      <w:r>
        <w:separator/>
      </w:r>
    </w:p>
  </w:footnote>
  <w:footnote w:type="continuationSeparator" w:id="0">
    <w:p w14:paraId="41F993AB" w14:textId="77777777" w:rsidR="003E6BB4" w:rsidRDefault="003E6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D3DA8" w14:textId="34FE5E4C" w:rsidR="00CE2B5F" w:rsidRDefault="009C0F93" w:rsidP="002B1357">
    <w:pPr>
      <w:pStyle w:val="Header"/>
      <w:tabs>
        <w:tab w:val="clear" w:pos="8640"/>
        <w:tab w:val="right" w:pos="9990"/>
      </w:tabs>
      <w:jc w:val="center"/>
    </w:pPr>
    <w:r w:rsidRPr="00B34A46">
      <w:rPr>
        <w:noProof/>
      </w:rPr>
      <w:drawing>
        <wp:inline distT="0" distB="0" distL="0" distR="0" wp14:anchorId="29A54777" wp14:editId="33328AAA">
          <wp:extent cx="1333500" cy="1409700"/>
          <wp:effectExtent l="0" t="0" r="0" b="0"/>
          <wp:docPr id="1" name="Picture 1" descr="4DF39249-0FD9-4D8A-98E9-C34CAE8881F2@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DF39249-0FD9-4D8A-98E9-C34CAE8881F2@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409700"/>
                  </a:xfrm>
                  <a:prstGeom prst="rect">
                    <a:avLst/>
                  </a:prstGeom>
                  <a:noFill/>
                  <a:ln>
                    <a:noFill/>
                  </a:ln>
                </pic:spPr>
              </pic:pic>
            </a:graphicData>
          </a:graphic>
        </wp:inline>
      </w:drawing>
    </w:r>
  </w:p>
  <w:p w14:paraId="11D321DD" w14:textId="77777777" w:rsidR="00B0791B" w:rsidRDefault="00B079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C30F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61D5D"/>
    <w:multiLevelType w:val="hybridMultilevel"/>
    <w:tmpl w:val="4E78A2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3272F8B"/>
    <w:multiLevelType w:val="hybridMultilevel"/>
    <w:tmpl w:val="497A4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A1346"/>
    <w:multiLevelType w:val="hybridMultilevel"/>
    <w:tmpl w:val="E696C3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67D26"/>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0720D88"/>
    <w:multiLevelType w:val="hybridMultilevel"/>
    <w:tmpl w:val="183869BE"/>
    <w:lvl w:ilvl="0" w:tplc="1A08E4EE">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7257DB8"/>
    <w:multiLevelType w:val="hybridMultilevel"/>
    <w:tmpl w:val="7B9A6330"/>
    <w:lvl w:ilvl="0" w:tplc="937203A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17D42"/>
    <w:multiLevelType w:val="hybridMultilevel"/>
    <w:tmpl w:val="53F667E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65FDA"/>
    <w:multiLevelType w:val="hybridMultilevel"/>
    <w:tmpl w:val="82FA1FDA"/>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C5F63"/>
    <w:multiLevelType w:val="hybridMultilevel"/>
    <w:tmpl w:val="66A67B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25D0D"/>
    <w:multiLevelType w:val="hybridMultilevel"/>
    <w:tmpl w:val="22A44CE0"/>
    <w:lvl w:ilvl="0" w:tplc="100AAF1A">
      <w:start w:val="1"/>
      <w:numFmt w:val="bullet"/>
      <w:lvlText w:val=""/>
      <w:lvlJc w:val="left"/>
      <w:pPr>
        <w:tabs>
          <w:tab w:val="num" w:pos="720"/>
        </w:tabs>
        <w:ind w:left="720" w:hanging="360"/>
      </w:pPr>
      <w:rPr>
        <w:rFonts w:ascii="Symbol" w:hAnsi="Symbol" w:hint="default"/>
      </w:rPr>
    </w:lvl>
    <w:lvl w:ilvl="1" w:tplc="2DF6876C" w:tentative="1">
      <w:start w:val="1"/>
      <w:numFmt w:val="bullet"/>
      <w:lvlText w:val="o"/>
      <w:lvlJc w:val="left"/>
      <w:pPr>
        <w:tabs>
          <w:tab w:val="num" w:pos="1440"/>
        </w:tabs>
        <w:ind w:left="1440" w:hanging="360"/>
      </w:pPr>
      <w:rPr>
        <w:rFonts w:ascii="Courier New" w:hAnsi="Courier New" w:hint="default"/>
      </w:rPr>
    </w:lvl>
    <w:lvl w:ilvl="2" w:tplc="C68C913C" w:tentative="1">
      <w:start w:val="1"/>
      <w:numFmt w:val="bullet"/>
      <w:lvlText w:val=""/>
      <w:lvlJc w:val="left"/>
      <w:pPr>
        <w:tabs>
          <w:tab w:val="num" w:pos="2160"/>
        </w:tabs>
        <w:ind w:left="2160" w:hanging="360"/>
      </w:pPr>
      <w:rPr>
        <w:rFonts w:ascii="Wingdings" w:hAnsi="Wingdings" w:hint="default"/>
      </w:rPr>
    </w:lvl>
    <w:lvl w:ilvl="3" w:tplc="1EF4C650" w:tentative="1">
      <w:start w:val="1"/>
      <w:numFmt w:val="bullet"/>
      <w:lvlText w:val=""/>
      <w:lvlJc w:val="left"/>
      <w:pPr>
        <w:tabs>
          <w:tab w:val="num" w:pos="2880"/>
        </w:tabs>
        <w:ind w:left="2880" w:hanging="360"/>
      </w:pPr>
      <w:rPr>
        <w:rFonts w:ascii="Symbol" w:hAnsi="Symbol" w:hint="default"/>
      </w:rPr>
    </w:lvl>
    <w:lvl w:ilvl="4" w:tplc="87542E74" w:tentative="1">
      <w:start w:val="1"/>
      <w:numFmt w:val="bullet"/>
      <w:lvlText w:val="o"/>
      <w:lvlJc w:val="left"/>
      <w:pPr>
        <w:tabs>
          <w:tab w:val="num" w:pos="3600"/>
        </w:tabs>
        <w:ind w:left="3600" w:hanging="360"/>
      </w:pPr>
      <w:rPr>
        <w:rFonts w:ascii="Courier New" w:hAnsi="Courier New" w:hint="default"/>
      </w:rPr>
    </w:lvl>
    <w:lvl w:ilvl="5" w:tplc="7046BC76" w:tentative="1">
      <w:start w:val="1"/>
      <w:numFmt w:val="bullet"/>
      <w:lvlText w:val=""/>
      <w:lvlJc w:val="left"/>
      <w:pPr>
        <w:tabs>
          <w:tab w:val="num" w:pos="4320"/>
        </w:tabs>
        <w:ind w:left="4320" w:hanging="360"/>
      </w:pPr>
      <w:rPr>
        <w:rFonts w:ascii="Wingdings" w:hAnsi="Wingdings" w:hint="default"/>
      </w:rPr>
    </w:lvl>
    <w:lvl w:ilvl="6" w:tplc="A800ABD6" w:tentative="1">
      <w:start w:val="1"/>
      <w:numFmt w:val="bullet"/>
      <w:lvlText w:val=""/>
      <w:lvlJc w:val="left"/>
      <w:pPr>
        <w:tabs>
          <w:tab w:val="num" w:pos="5040"/>
        </w:tabs>
        <w:ind w:left="5040" w:hanging="360"/>
      </w:pPr>
      <w:rPr>
        <w:rFonts w:ascii="Symbol" w:hAnsi="Symbol" w:hint="default"/>
      </w:rPr>
    </w:lvl>
    <w:lvl w:ilvl="7" w:tplc="B3EA8B64" w:tentative="1">
      <w:start w:val="1"/>
      <w:numFmt w:val="bullet"/>
      <w:lvlText w:val="o"/>
      <w:lvlJc w:val="left"/>
      <w:pPr>
        <w:tabs>
          <w:tab w:val="num" w:pos="5760"/>
        </w:tabs>
        <w:ind w:left="5760" w:hanging="360"/>
      </w:pPr>
      <w:rPr>
        <w:rFonts w:ascii="Courier New" w:hAnsi="Courier New" w:hint="default"/>
      </w:rPr>
    </w:lvl>
    <w:lvl w:ilvl="8" w:tplc="0AD62E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97445"/>
    <w:multiLevelType w:val="hybridMultilevel"/>
    <w:tmpl w:val="CD5E4D3A"/>
    <w:lvl w:ilvl="0" w:tplc="266E901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4A542A"/>
    <w:multiLevelType w:val="hybridMultilevel"/>
    <w:tmpl w:val="3954D55C"/>
    <w:lvl w:ilvl="0" w:tplc="B9F4670C">
      <w:start w:val="1"/>
      <w:numFmt w:val="bullet"/>
      <w:lvlText w:val=""/>
      <w:lvlJc w:val="left"/>
      <w:pPr>
        <w:tabs>
          <w:tab w:val="num" w:pos="720"/>
        </w:tabs>
        <w:ind w:left="720" w:hanging="360"/>
      </w:pPr>
      <w:rPr>
        <w:rFonts w:ascii="Symbol" w:hAnsi="Symbol" w:hint="default"/>
      </w:rPr>
    </w:lvl>
    <w:lvl w:ilvl="1" w:tplc="D27C6548" w:tentative="1">
      <w:start w:val="1"/>
      <w:numFmt w:val="bullet"/>
      <w:lvlText w:val="o"/>
      <w:lvlJc w:val="left"/>
      <w:pPr>
        <w:tabs>
          <w:tab w:val="num" w:pos="1440"/>
        </w:tabs>
        <w:ind w:left="1440" w:hanging="360"/>
      </w:pPr>
      <w:rPr>
        <w:rFonts w:ascii="Courier New" w:hAnsi="Courier New" w:hint="default"/>
      </w:rPr>
    </w:lvl>
    <w:lvl w:ilvl="2" w:tplc="F1AC069E" w:tentative="1">
      <w:start w:val="1"/>
      <w:numFmt w:val="bullet"/>
      <w:lvlText w:val=""/>
      <w:lvlJc w:val="left"/>
      <w:pPr>
        <w:tabs>
          <w:tab w:val="num" w:pos="2160"/>
        </w:tabs>
        <w:ind w:left="2160" w:hanging="360"/>
      </w:pPr>
      <w:rPr>
        <w:rFonts w:ascii="Wingdings" w:hAnsi="Wingdings" w:hint="default"/>
      </w:rPr>
    </w:lvl>
    <w:lvl w:ilvl="3" w:tplc="3F0E5942" w:tentative="1">
      <w:start w:val="1"/>
      <w:numFmt w:val="bullet"/>
      <w:lvlText w:val=""/>
      <w:lvlJc w:val="left"/>
      <w:pPr>
        <w:tabs>
          <w:tab w:val="num" w:pos="2880"/>
        </w:tabs>
        <w:ind w:left="2880" w:hanging="360"/>
      </w:pPr>
      <w:rPr>
        <w:rFonts w:ascii="Symbol" w:hAnsi="Symbol" w:hint="default"/>
      </w:rPr>
    </w:lvl>
    <w:lvl w:ilvl="4" w:tplc="A52E3E4C" w:tentative="1">
      <w:start w:val="1"/>
      <w:numFmt w:val="bullet"/>
      <w:lvlText w:val="o"/>
      <w:lvlJc w:val="left"/>
      <w:pPr>
        <w:tabs>
          <w:tab w:val="num" w:pos="3600"/>
        </w:tabs>
        <w:ind w:left="3600" w:hanging="360"/>
      </w:pPr>
      <w:rPr>
        <w:rFonts w:ascii="Courier New" w:hAnsi="Courier New" w:hint="default"/>
      </w:rPr>
    </w:lvl>
    <w:lvl w:ilvl="5" w:tplc="4C8E6446" w:tentative="1">
      <w:start w:val="1"/>
      <w:numFmt w:val="bullet"/>
      <w:lvlText w:val=""/>
      <w:lvlJc w:val="left"/>
      <w:pPr>
        <w:tabs>
          <w:tab w:val="num" w:pos="4320"/>
        </w:tabs>
        <w:ind w:left="4320" w:hanging="360"/>
      </w:pPr>
      <w:rPr>
        <w:rFonts w:ascii="Wingdings" w:hAnsi="Wingdings" w:hint="default"/>
      </w:rPr>
    </w:lvl>
    <w:lvl w:ilvl="6" w:tplc="5BAC6340" w:tentative="1">
      <w:start w:val="1"/>
      <w:numFmt w:val="bullet"/>
      <w:lvlText w:val=""/>
      <w:lvlJc w:val="left"/>
      <w:pPr>
        <w:tabs>
          <w:tab w:val="num" w:pos="5040"/>
        </w:tabs>
        <w:ind w:left="5040" w:hanging="360"/>
      </w:pPr>
      <w:rPr>
        <w:rFonts w:ascii="Symbol" w:hAnsi="Symbol" w:hint="default"/>
      </w:rPr>
    </w:lvl>
    <w:lvl w:ilvl="7" w:tplc="01706318" w:tentative="1">
      <w:start w:val="1"/>
      <w:numFmt w:val="bullet"/>
      <w:lvlText w:val="o"/>
      <w:lvlJc w:val="left"/>
      <w:pPr>
        <w:tabs>
          <w:tab w:val="num" w:pos="5760"/>
        </w:tabs>
        <w:ind w:left="5760" w:hanging="360"/>
      </w:pPr>
      <w:rPr>
        <w:rFonts w:ascii="Courier New" w:hAnsi="Courier New" w:hint="default"/>
      </w:rPr>
    </w:lvl>
    <w:lvl w:ilvl="8" w:tplc="009822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824B3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70720CD2"/>
    <w:multiLevelType w:val="hybridMultilevel"/>
    <w:tmpl w:val="F4C84AC4"/>
    <w:lvl w:ilvl="0" w:tplc="414C7DEC">
      <w:start w:val="1"/>
      <w:numFmt w:val="bullet"/>
      <w:lvlText w:val=""/>
      <w:lvlJc w:val="left"/>
      <w:pPr>
        <w:tabs>
          <w:tab w:val="num" w:pos="720"/>
        </w:tabs>
        <w:ind w:left="720" w:hanging="360"/>
      </w:pPr>
      <w:rPr>
        <w:rFonts w:ascii="Symbol" w:hAnsi="Symbol" w:hint="default"/>
      </w:rPr>
    </w:lvl>
    <w:lvl w:ilvl="1" w:tplc="3238180A" w:tentative="1">
      <w:start w:val="1"/>
      <w:numFmt w:val="bullet"/>
      <w:lvlText w:val="o"/>
      <w:lvlJc w:val="left"/>
      <w:pPr>
        <w:tabs>
          <w:tab w:val="num" w:pos="1440"/>
        </w:tabs>
        <w:ind w:left="1440" w:hanging="360"/>
      </w:pPr>
      <w:rPr>
        <w:rFonts w:ascii="Courier New" w:hAnsi="Courier New" w:hint="default"/>
      </w:rPr>
    </w:lvl>
    <w:lvl w:ilvl="2" w:tplc="8166A0DC" w:tentative="1">
      <w:start w:val="1"/>
      <w:numFmt w:val="bullet"/>
      <w:lvlText w:val=""/>
      <w:lvlJc w:val="left"/>
      <w:pPr>
        <w:tabs>
          <w:tab w:val="num" w:pos="2160"/>
        </w:tabs>
        <w:ind w:left="2160" w:hanging="360"/>
      </w:pPr>
      <w:rPr>
        <w:rFonts w:ascii="Wingdings" w:hAnsi="Wingdings" w:hint="default"/>
      </w:rPr>
    </w:lvl>
    <w:lvl w:ilvl="3" w:tplc="8692F052" w:tentative="1">
      <w:start w:val="1"/>
      <w:numFmt w:val="bullet"/>
      <w:lvlText w:val=""/>
      <w:lvlJc w:val="left"/>
      <w:pPr>
        <w:tabs>
          <w:tab w:val="num" w:pos="2880"/>
        </w:tabs>
        <w:ind w:left="2880" w:hanging="360"/>
      </w:pPr>
      <w:rPr>
        <w:rFonts w:ascii="Symbol" w:hAnsi="Symbol" w:hint="default"/>
      </w:rPr>
    </w:lvl>
    <w:lvl w:ilvl="4" w:tplc="2D80EA8E" w:tentative="1">
      <w:start w:val="1"/>
      <w:numFmt w:val="bullet"/>
      <w:lvlText w:val="o"/>
      <w:lvlJc w:val="left"/>
      <w:pPr>
        <w:tabs>
          <w:tab w:val="num" w:pos="3600"/>
        </w:tabs>
        <w:ind w:left="3600" w:hanging="360"/>
      </w:pPr>
      <w:rPr>
        <w:rFonts w:ascii="Courier New" w:hAnsi="Courier New" w:hint="default"/>
      </w:rPr>
    </w:lvl>
    <w:lvl w:ilvl="5" w:tplc="F68620A6" w:tentative="1">
      <w:start w:val="1"/>
      <w:numFmt w:val="bullet"/>
      <w:lvlText w:val=""/>
      <w:lvlJc w:val="left"/>
      <w:pPr>
        <w:tabs>
          <w:tab w:val="num" w:pos="4320"/>
        </w:tabs>
        <w:ind w:left="4320" w:hanging="360"/>
      </w:pPr>
      <w:rPr>
        <w:rFonts w:ascii="Wingdings" w:hAnsi="Wingdings" w:hint="default"/>
      </w:rPr>
    </w:lvl>
    <w:lvl w:ilvl="6" w:tplc="D72C56C6" w:tentative="1">
      <w:start w:val="1"/>
      <w:numFmt w:val="bullet"/>
      <w:lvlText w:val=""/>
      <w:lvlJc w:val="left"/>
      <w:pPr>
        <w:tabs>
          <w:tab w:val="num" w:pos="5040"/>
        </w:tabs>
        <w:ind w:left="5040" w:hanging="360"/>
      </w:pPr>
      <w:rPr>
        <w:rFonts w:ascii="Symbol" w:hAnsi="Symbol" w:hint="default"/>
      </w:rPr>
    </w:lvl>
    <w:lvl w:ilvl="7" w:tplc="855EE8C6" w:tentative="1">
      <w:start w:val="1"/>
      <w:numFmt w:val="bullet"/>
      <w:lvlText w:val="o"/>
      <w:lvlJc w:val="left"/>
      <w:pPr>
        <w:tabs>
          <w:tab w:val="num" w:pos="5760"/>
        </w:tabs>
        <w:ind w:left="5760" w:hanging="360"/>
      </w:pPr>
      <w:rPr>
        <w:rFonts w:ascii="Courier New" w:hAnsi="Courier New" w:hint="default"/>
      </w:rPr>
    </w:lvl>
    <w:lvl w:ilvl="8" w:tplc="9F4CA1F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336CA"/>
    <w:multiLevelType w:val="singleLevel"/>
    <w:tmpl w:val="0409000F"/>
    <w:lvl w:ilvl="0">
      <w:start w:val="1"/>
      <w:numFmt w:val="decimal"/>
      <w:lvlText w:val="%1."/>
      <w:lvlJc w:val="left"/>
      <w:pPr>
        <w:tabs>
          <w:tab w:val="num" w:pos="360"/>
        </w:tabs>
        <w:ind w:left="360" w:hanging="360"/>
      </w:pPr>
      <w:rPr>
        <w:rFonts w:hint="default"/>
      </w:rPr>
    </w:lvl>
  </w:abstractNum>
  <w:num w:numId="1">
    <w:abstractNumId w:val="14"/>
  </w:num>
  <w:num w:numId="2">
    <w:abstractNumId w:val="10"/>
  </w:num>
  <w:num w:numId="3">
    <w:abstractNumId w:val="12"/>
  </w:num>
  <w:num w:numId="4">
    <w:abstractNumId w:val="4"/>
  </w:num>
  <w:num w:numId="5">
    <w:abstractNumId w:val="13"/>
  </w:num>
  <w:num w:numId="6">
    <w:abstractNumId w:val="15"/>
  </w:num>
  <w:num w:numId="7">
    <w:abstractNumId w:val="11"/>
  </w:num>
  <w:num w:numId="8">
    <w:abstractNumId w:val="3"/>
  </w:num>
  <w:num w:numId="9">
    <w:abstractNumId w:val="6"/>
  </w:num>
  <w:num w:numId="10">
    <w:abstractNumId w:val="5"/>
  </w:num>
  <w:num w:numId="11">
    <w:abstractNumId w:val="8"/>
  </w:num>
  <w:num w:numId="12">
    <w:abstractNumId w:val="7"/>
  </w:num>
  <w:num w:numId="13">
    <w:abstractNumId w:val="1"/>
  </w:num>
  <w:num w:numId="14">
    <w:abstractNumId w:val="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ED"/>
    <w:rsid w:val="00000F28"/>
    <w:rsid w:val="000153A8"/>
    <w:rsid w:val="00016921"/>
    <w:rsid w:val="00020238"/>
    <w:rsid w:val="000211DD"/>
    <w:rsid w:val="000213FD"/>
    <w:rsid w:val="00026CE2"/>
    <w:rsid w:val="00034A2F"/>
    <w:rsid w:val="0003579A"/>
    <w:rsid w:val="00036602"/>
    <w:rsid w:val="0004320C"/>
    <w:rsid w:val="00060F36"/>
    <w:rsid w:val="00063455"/>
    <w:rsid w:val="00070B7E"/>
    <w:rsid w:val="00070EA5"/>
    <w:rsid w:val="000723A2"/>
    <w:rsid w:val="00075C0B"/>
    <w:rsid w:val="0007666E"/>
    <w:rsid w:val="00076C17"/>
    <w:rsid w:val="00082666"/>
    <w:rsid w:val="00086B50"/>
    <w:rsid w:val="00087A0D"/>
    <w:rsid w:val="000A5E2B"/>
    <w:rsid w:val="000A7A74"/>
    <w:rsid w:val="000B4940"/>
    <w:rsid w:val="000B79A1"/>
    <w:rsid w:val="000C0324"/>
    <w:rsid w:val="000C1310"/>
    <w:rsid w:val="000C2A74"/>
    <w:rsid w:val="000C315D"/>
    <w:rsid w:val="000C7C77"/>
    <w:rsid w:val="000D1238"/>
    <w:rsid w:val="000D5742"/>
    <w:rsid w:val="000D625E"/>
    <w:rsid w:val="000D76A4"/>
    <w:rsid w:val="000E2553"/>
    <w:rsid w:val="000E6BFE"/>
    <w:rsid w:val="000E7655"/>
    <w:rsid w:val="000E7798"/>
    <w:rsid w:val="000F02BE"/>
    <w:rsid w:val="000F2148"/>
    <w:rsid w:val="000F230E"/>
    <w:rsid w:val="000F3D96"/>
    <w:rsid w:val="000F5938"/>
    <w:rsid w:val="000F6AD4"/>
    <w:rsid w:val="000F781D"/>
    <w:rsid w:val="00100EDC"/>
    <w:rsid w:val="00101FE7"/>
    <w:rsid w:val="00103E45"/>
    <w:rsid w:val="00113ACE"/>
    <w:rsid w:val="00126282"/>
    <w:rsid w:val="00126A24"/>
    <w:rsid w:val="00130244"/>
    <w:rsid w:val="001364F4"/>
    <w:rsid w:val="0013723D"/>
    <w:rsid w:val="00142D4F"/>
    <w:rsid w:val="001600F7"/>
    <w:rsid w:val="00162255"/>
    <w:rsid w:val="0016735F"/>
    <w:rsid w:val="0017013A"/>
    <w:rsid w:val="00177240"/>
    <w:rsid w:val="001810F5"/>
    <w:rsid w:val="00186888"/>
    <w:rsid w:val="0019168D"/>
    <w:rsid w:val="00197644"/>
    <w:rsid w:val="00197919"/>
    <w:rsid w:val="001A2A77"/>
    <w:rsid w:val="001B099C"/>
    <w:rsid w:val="001B1C14"/>
    <w:rsid w:val="001B7E31"/>
    <w:rsid w:val="001C5EA4"/>
    <w:rsid w:val="001C740B"/>
    <w:rsid w:val="001D0232"/>
    <w:rsid w:val="001E25C2"/>
    <w:rsid w:val="001E691B"/>
    <w:rsid w:val="001F47D6"/>
    <w:rsid w:val="00202A29"/>
    <w:rsid w:val="00205CB7"/>
    <w:rsid w:val="00206F96"/>
    <w:rsid w:val="002077CA"/>
    <w:rsid w:val="002167CD"/>
    <w:rsid w:val="00224816"/>
    <w:rsid w:val="00230607"/>
    <w:rsid w:val="00241B35"/>
    <w:rsid w:val="00242572"/>
    <w:rsid w:val="002425F3"/>
    <w:rsid w:val="00244319"/>
    <w:rsid w:val="00252F6E"/>
    <w:rsid w:val="002555D9"/>
    <w:rsid w:val="00260E2B"/>
    <w:rsid w:val="00265377"/>
    <w:rsid w:val="00266830"/>
    <w:rsid w:val="002757CC"/>
    <w:rsid w:val="00277424"/>
    <w:rsid w:val="0028230F"/>
    <w:rsid w:val="00284D22"/>
    <w:rsid w:val="002857CC"/>
    <w:rsid w:val="002857F8"/>
    <w:rsid w:val="00287609"/>
    <w:rsid w:val="00287CA6"/>
    <w:rsid w:val="00292070"/>
    <w:rsid w:val="00294B01"/>
    <w:rsid w:val="002963F9"/>
    <w:rsid w:val="002A410F"/>
    <w:rsid w:val="002A6885"/>
    <w:rsid w:val="002A701F"/>
    <w:rsid w:val="002B1357"/>
    <w:rsid w:val="002C53A4"/>
    <w:rsid w:val="002D0298"/>
    <w:rsid w:val="002D0B1D"/>
    <w:rsid w:val="002D6E45"/>
    <w:rsid w:val="002D6E47"/>
    <w:rsid w:val="002E3FAA"/>
    <w:rsid w:val="00303808"/>
    <w:rsid w:val="00303D44"/>
    <w:rsid w:val="00320178"/>
    <w:rsid w:val="0032355F"/>
    <w:rsid w:val="00323C4B"/>
    <w:rsid w:val="00326651"/>
    <w:rsid w:val="0032758C"/>
    <w:rsid w:val="00327F1B"/>
    <w:rsid w:val="00331C2B"/>
    <w:rsid w:val="0034621A"/>
    <w:rsid w:val="00361D41"/>
    <w:rsid w:val="00361DD5"/>
    <w:rsid w:val="003637C6"/>
    <w:rsid w:val="00365BBA"/>
    <w:rsid w:val="003737F9"/>
    <w:rsid w:val="00375AE3"/>
    <w:rsid w:val="00385A4A"/>
    <w:rsid w:val="003A5F29"/>
    <w:rsid w:val="003B59F1"/>
    <w:rsid w:val="003B7446"/>
    <w:rsid w:val="003C0935"/>
    <w:rsid w:val="003C0F61"/>
    <w:rsid w:val="003C2097"/>
    <w:rsid w:val="003C6D04"/>
    <w:rsid w:val="003C731D"/>
    <w:rsid w:val="003D02ED"/>
    <w:rsid w:val="003D1B67"/>
    <w:rsid w:val="003D31CF"/>
    <w:rsid w:val="003D339C"/>
    <w:rsid w:val="003E6BB4"/>
    <w:rsid w:val="003F1B07"/>
    <w:rsid w:val="004111B5"/>
    <w:rsid w:val="00414C8C"/>
    <w:rsid w:val="00416421"/>
    <w:rsid w:val="00427A59"/>
    <w:rsid w:val="00427D13"/>
    <w:rsid w:val="00431A46"/>
    <w:rsid w:val="004415D6"/>
    <w:rsid w:val="00441DC5"/>
    <w:rsid w:val="00447387"/>
    <w:rsid w:val="00454210"/>
    <w:rsid w:val="00455783"/>
    <w:rsid w:val="00457352"/>
    <w:rsid w:val="0045760F"/>
    <w:rsid w:val="004602EE"/>
    <w:rsid w:val="00460C58"/>
    <w:rsid w:val="00464FB2"/>
    <w:rsid w:val="00465096"/>
    <w:rsid w:val="004702AB"/>
    <w:rsid w:val="00474C67"/>
    <w:rsid w:val="0048375E"/>
    <w:rsid w:val="0049550F"/>
    <w:rsid w:val="004A1718"/>
    <w:rsid w:val="004A1C27"/>
    <w:rsid w:val="004A4E53"/>
    <w:rsid w:val="004B7A37"/>
    <w:rsid w:val="004B7B77"/>
    <w:rsid w:val="004C4463"/>
    <w:rsid w:val="004D09EE"/>
    <w:rsid w:val="004D4B10"/>
    <w:rsid w:val="004D72FB"/>
    <w:rsid w:val="004E12A1"/>
    <w:rsid w:val="004E4B76"/>
    <w:rsid w:val="004F06D6"/>
    <w:rsid w:val="004F5B23"/>
    <w:rsid w:val="00502A90"/>
    <w:rsid w:val="00504F13"/>
    <w:rsid w:val="005069FC"/>
    <w:rsid w:val="00517174"/>
    <w:rsid w:val="005252F3"/>
    <w:rsid w:val="005265E1"/>
    <w:rsid w:val="005306E6"/>
    <w:rsid w:val="00530D23"/>
    <w:rsid w:val="00532C2F"/>
    <w:rsid w:val="00533FD4"/>
    <w:rsid w:val="00537757"/>
    <w:rsid w:val="005421B5"/>
    <w:rsid w:val="00544EF1"/>
    <w:rsid w:val="00546EED"/>
    <w:rsid w:val="00552FE1"/>
    <w:rsid w:val="00561F9B"/>
    <w:rsid w:val="005650FF"/>
    <w:rsid w:val="00574DA6"/>
    <w:rsid w:val="00577FD4"/>
    <w:rsid w:val="005804CE"/>
    <w:rsid w:val="00583876"/>
    <w:rsid w:val="00585573"/>
    <w:rsid w:val="00590FF9"/>
    <w:rsid w:val="00593206"/>
    <w:rsid w:val="005958AF"/>
    <w:rsid w:val="00595FC0"/>
    <w:rsid w:val="005961EB"/>
    <w:rsid w:val="005A48D1"/>
    <w:rsid w:val="005B0185"/>
    <w:rsid w:val="005B0E10"/>
    <w:rsid w:val="005B45C9"/>
    <w:rsid w:val="005B473B"/>
    <w:rsid w:val="005D0C67"/>
    <w:rsid w:val="005D4F90"/>
    <w:rsid w:val="005E074C"/>
    <w:rsid w:val="005E0B68"/>
    <w:rsid w:val="005E216E"/>
    <w:rsid w:val="005E63D2"/>
    <w:rsid w:val="005E7881"/>
    <w:rsid w:val="00602835"/>
    <w:rsid w:val="00610D4D"/>
    <w:rsid w:val="006203AE"/>
    <w:rsid w:val="0062160E"/>
    <w:rsid w:val="00622C5F"/>
    <w:rsid w:val="00625211"/>
    <w:rsid w:val="00630BAB"/>
    <w:rsid w:val="0063115C"/>
    <w:rsid w:val="006323A1"/>
    <w:rsid w:val="00632412"/>
    <w:rsid w:val="00634E56"/>
    <w:rsid w:val="0064163A"/>
    <w:rsid w:val="0064173C"/>
    <w:rsid w:val="00642252"/>
    <w:rsid w:val="006439A9"/>
    <w:rsid w:val="006439F6"/>
    <w:rsid w:val="00645BE2"/>
    <w:rsid w:val="00651418"/>
    <w:rsid w:val="00651805"/>
    <w:rsid w:val="00651B85"/>
    <w:rsid w:val="006557D2"/>
    <w:rsid w:val="006635B3"/>
    <w:rsid w:val="00676B95"/>
    <w:rsid w:val="00677964"/>
    <w:rsid w:val="006802AC"/>
    <w:rsid w:val="00683BDA"/>
    <w:rsid w:val="00693528"/>
    <w:rsid w:val="006954BA"/>
    <w:rsid w:val="006A43E9"/>
    <w:rsid w:val="006A4531"/>
    <w:rsid w:val="006A6DF2"/>
    <w:rsid w:val="006B03AE"/>
    <w:rsid w:val="006B2796"/>
    <w:rsid w:val="006B486F"/>
    <w:rsid w:val="006B5829"/>
    <w:rsid w:val="006B76B0"/>
    <w:rsid w:val="006C1338"/>
    <w:rsid w:val="006C21AA"/>
    <w:rsid w:val="006C6B70"/>
    <w:rsid w:val="006D1EAD"/>
    <w:rsid w:val="006D6FC1"/>
    <w:rsid w:val="006D70BF"/>
    <w:rsid w:val="006D7DD0"/>
    <w:rsid w:val="006E0D81"/>
    <w:rsid w:val="006E1723"/>
    <w:rsid w:val="006E5702"/>
    <w:rsid w:val="006E7D34"/>
    <w:rsid w:val="006F2E46"/>
    <w:rsid w:val="006F530A"/>
    <w:rsid w:val="006F7321"/>
    <w:rsid w:val="00703FA6"/>
    <w:rsid w:val="00705408"/>
    <w:rsid w:val="00706F5B"/>
    <w:rsid w:val="007070DA"/>
    <w:rsid w:val="00714A5C"/>
    <w:rsid w:val="007159CA"/>
    <w:rsid w:val="007401B0"/>
    <w:rsid w:val="007405BB"/>
    <w:rsid w:val="00740950"/>
    <w:rsid w:val="007475C3"/>
    <w:rsid w:val="00750348"/>
    <w:rsid w:val="00755B52"/>
    <w:rsid w:val="00756B6E"/>
    <w:rsid w:val="00771476"/>
    <w:rsid w:val="00771E71"/>
    <w:rsid w:val="00777D12"/>
    <w:rsid w:val="00780E63"/>
    <w:rsid w:val="00781E6C"/>
    <w:rsid w:val="0078578E"/>
    <w:rsid w:val="00797F10"/>
    <w:rsid w:val="007A223C"/>
    <w:rsid w:val="007A5521"/>
    <w:rsid w:val="007A741C"/>
    <w:rsid w:val="007B0AC9"/>
    <w:rsid w:val="007B3559"/>
    <w:rsid w:val="007B5A8A"/>
    <w:rsid w:val="007B78AF"/>
    <w:rsid w:val="007C409E"/>
    <w:rsid w:val="007C4AF0"/>
    <w:rsid w:val="007C69DC"/>
    <w:rsid w:val="007D71A8"/>
    <w:rsid w:val="007E147B"/>
    <w:rsid w:val="007E4E00"/>
    <w:rsid w:val="007F0793"/>
    <w:rsid w:val="007F0B46"/>
    <w:rsid w:val="00810BED"/>
    <w:rsid w:val="00811239"/>
    <w:rsid w:val="00812B8E"/>
    <w:rsid w:val="00817871"/>
    <w:rsid w:val="008224BD"/>
    <w:rsid w:val="008255C6"/>
    <w:rsid w:val="0083359F"/>
    <w:rsid w:val="00834ED5"/>
    <w:rsid w:val="00835948"/>
    <w:rsid w:val="00840C32"/>
    <w:rsid w:val="008429DB"/>
    <w:rsid w:val="00843A9F"/>
    <w:rsid w:val="0084674E"/>
    <w:rsid w:val="008549ED"/>
    <w:rsid w:val="0085681E"/>
    <w:rsid w:val="00856CB8"/>
    <w:rsid w:val="0086169C"/>
    <w:rsid w:val="00866FC4"/>
    <w:rsid w:val="008805C9"/>
    <w:rsid w:val="00884F32"/>
    <w:rsid w:val="0088531F"/>
    <w:rsid w:val="008858B5"/>
    <w:rsid w:val="00892364"/>
    <w:rsid w:val="008930BA"/>
    <w:rsid w:val="008939C6"/>
    <w:rsid w:val="00893ACC"/>
    <w:rsid w:val="008B06E8"/>
    <w:rsid w:val="008B4C1B"/>
    <w:rsid w:val="008B6277"/>
    <w:rsid w:val="008B7351"/>
    <w:rsid w:val="008B7581"/>
    <w:rsid w:val="008C1702"/>
    <w:rsid w:val="008C5DA8"/>
    <w:rsid w:val="008C5EBF"/>
    <w:rsid w:val="008C7B2B"/>
    <w:rsid w:val="008D441A"/>
    <w:rsid w:val="008D4644"/>
    <w:rsid w:val="008D779E"/>
    <w:rsid w:val="008E17CD"/>
    <w:rsid w:val="00905C29"/>
    <w:rsid w:val="00905D1F"/>
    <w:rsid w:val="00912662"/>
    <w:rsid w:val="009151E4"/>
    <w:rsid w:val="00915CE7"/>
    <w:rsid w:val="0091719B"/>
    <w:rsid w:val="00920152"/>
    <w:rsid w:val="00921808"/>
    <w:rsid w:val="00922C9E"/>
    <w:rsid w:val="009271C2"/>
    <w:rsid w:val="009325ED"/>
    <w:rsid w:val="00936917"/>
    <w:rsid w:val="00937542"/>
    <w:rsid w:val="009409CF"/>
    <w:rsid w:val="00942D78"/>
    <w:rsid w:val="00944030"/>
    <w:rsid w:val="009450E5"/>
    <w:rsid w:val="009464D2"/>
    <w:rsid w:val="0095115F"/>
    <w:rsid w:val="009540EA"/>
    <w:rsid w:val="00957157"/>
    <w:rsid w:val="009575DC"/>
    <w:rsid w:val="009622E1"/>
    <w:rsid w:val="00966B79"/>
    <w:rsid w:val="00991A0A"/>
    <w:rsid w:val="00994548"/>
    <w:rsid w:val="00994E82"/>
    <w:rsid w:val="0099623E"/>
    <w:rsid w:val="009A160D"/>
    <w:rsid w:val="009A5FAF"/>
    <w:rsid w:val="009A7FAE"/>
    <w:rsid w:val="009B00AE"/>
    <w:rsid w:val="009B64CA"/>
    <w:rsid w:val="009C0F93"/>
    <w:rsid w:val="009C1005"/>
    <w:rsid w:val="009C3D87"/>
    <w:rsid w:val="009C6FEA"/>
    <w:rsid w:val="009D08CA"/>
    <w:rsid w:val="009D7B8C"/>
    <w:rsid w:val="009E2E91"/>
    <w:rsid w:val="009E47E5"/>
    <w:rsid w:val="009E4D01"/>
    <w:rsid w:val="009E6141"/>
    <w:rsid w:val="009E741F"/>
    <w:rsid w:val="009F17A9"/>
    <w:rsid w:val="009F4F1B"/>
    <w:rsid w:val="00A00ADF"/>
    <w:rsid w:val="00A07BBE"/>
    <w:rsid w:val="00A10683"/>
    <w:rsid w:val="00A141DD"/>
    <w:rsid w:val="00A1556C"/>
    <w:rsid w:val="00A162AB"/>
    <w:rsid w:val="00A3123D"/>
    <w:rsid w:val="00A31C53"/>
    <w:rsid w:val="00A32C63"/>
    <w:rsid w:val="00A34C4F"/>
    <w:rsid w:val="00A412EE"/>
    <w:rsid w:val="00A428CF"/>
    <w:rsid w:val="00A42FED"/>
    <w:rsid w:val="00A51C7F"/>
    <w:rsid w:val="00A5430D"/>
    <w:rsid w:val="00A57930"/>
    <w:rsid w:val="00A62B21"/>
    <w:rsid w:val="00A64D0B"/>
    <w:rsid w:val="00A664BF"/>
    <w:rsid w:val="00A67294"/>
    <w:rsid w:val="00A82AAF"/>
    <w:rsid w:val="00A82B44"/>
    <w:rsid w:val="00A834AC"/>
    <w:rsid w:val="00A83ED9"/>
    <w:rsid w:val="00A85BE0"/>
    <w:rsid w:val="00A92F91"/>
    <w:rsid w:val="00A954B1"/>
    <w:rsid w:val="00A9659A"/>
    <w:rsid w:val="00A967A6"/>
    <w:rsid w:val="00AB3518"/>
    <w:rsid w:val="00AB3F37"/>
    <w:rsid w:val="00AC02A8"/>
    <w:rsid w:val="00AC1AFA"/>
    <w:rsid w:val="00AC1B51"/>
    <w:rsid w:val="00AC4B58"/>
    <w:rsid w:val="00AC5678"/>
    <w:rsid w:val="00AE61B3"/>
    <w:rsid w:val="00AE6D10"/>
    <w:rsid w:val="00AF508C"/>
    <w:rsid w:val="00AF71B1"/>
    <w:rsid w:val="00B0791B"/>
    <w:rsid w:val="00B14C59"/>
    <w:rsid w:val="00B15528"/>
    <w:rsid w:val="00B172CC"/>
    <w:rsid w:val="00B235B7"/>
    <w:rsid w:val="00B455B9"/>
    <w:rsid w:val="00B50258"/>
    <w:rsid w:val="00B505D4"/>
    <w:rsid w:val="00B5106E"/>
    <w:rsid w:val="00B53699"/>
    <w:rsid w:val="00B5563A"/>
    <w:rsid w:val="00B5753F"/>
    <w:rsid w:val="00B665B7"/>
    <w:rsid w:val="00B7081C"/>
    <w:rsid w:val="00B71EE6"/>
    <w:rsid w:val="00B73D10"/>
    <w:rsid w:val="00B745F6"/>
    <w:rsid w:val="00B86326"/>
    <w:rsid w:val="00B93064"/>
    <w:rsid w:val="00B930DA"/>
    <w:rsid w:val="00B93803"/>
    <w:rsid w:val="00B97DAB"/>
    <w:rsid w:val="00BA028F"/>
    <w:rsid w:val="00BA1B8C"/>
    <w:rsid w:val="00BA2DEA"/>
    <w:rsid w:val="00BA3D4B"/>
    <w:rsid w:val="00BA6284"/>
    <w:rsid w:val="00BB1D73"/>
    <w:rsid w:val="00BC13A1"/>
    <w:rsid w:val="00BD1E2A"/>
    <w:rsid w:val="00BD2D28"/>
    <w:rsid w:val="00BD5D12"/>
    <w:rsid w:val="00BE59DF"/>
    <w:rsid w:val="00BE7662"/>
    <w:rsid w:val="00BF0F89"/>
    <w:rsid w:val="00BF2E76"/>
    <w:rsid w:val="00BF3D2D"/>
    <w:rsid w:val="00BF5776"/>
    <w:rsid w:val="00C0187D"/>
    <w:rsid w:val="00C02484"/>
    <w:rsid w:val="00C03594"/>
    <w:rsid w:val="00C14596"/>
    <w:rsid w:val="00C16F1C"/>
    <w:rsid w:val="00C22C59"/>
    <w:rsid w:val="00C33B39"/>
    <w:rsid w:val="00C37D30"/>
    <w:rsid w:val="00C37F8A"/>
    <w:rsid w:val="00C47688"/>
    <w:rsid w:val="00C534F9"/>
    <w:rsid w:val="00C54C30"/>
    <w:rsid w:val="00C65D73"/>
    <w:rsid w:val="00C70924"/>
    <w:rsid w:val="00C84377"/>
    <w:rsid w:val="00C87072"/>
    <w:rsid w:val="00C90864"/>
    <w:rsid w:val="00C914EF"/>
    <w:rsid w:val="00C9752C"/>
    <w:rsid w:val="00CA5204"/>
    <w:rsid w:val="00CB2FDC"/>
    <w:rsid w:val="00CC0487"/>
    <w:rsid w:val="00CC3890"/>
    <w:rsid w:val="00CC4F5D"/>
    <w:rsid w:val="00CC5EC2"/>
    <w:rsid w:val="00CD0A54"/>
    <w:rsid w:val="00CD62FA"/>
    <w:rsid w:val="00CD6A7F"/>
    <w:rsid w:val="00CE2B5F"/>
    <w:rsid w:val="00CE6249"/>
    <w:rsid w:val="00CF5DE3"/>
    <w:rsid w:val="00D00B1C"/>
    <w:rsid w:val="00D04526"/>
    <w:rsid w:val="00D106D8"/>
    <w:rsid w:val="00D12483"/>
    <w:rsid w:val="00D14FC5"/>
    <w:rsid w:val="00D151E4"/>
    <w:rsid w:val="00D17D8A"/>
    <w:rsid w:val="00D215B2"/>
    <w:rsid w:val="00D2222D"/>
    <w:rsid w:val="00D328B7"/>
    <w:rsid w:val="00D353BD"/>
    <w:rsid w:val="00D419C1"/>
    <w:rsid w:val="00D45483"/>
    <w:rsid w:val="00D52208"/>
    <w:rsid w:val="00D612EC"/>
    <w:rsid w:val="00D6317D"/>
    <w:rsid w:val="00D67328"/>
    <w:rsid w:val="00D706DF"/>
    <w:rsid w:val="00D7780E"/>
    <w:rsid w:val="00D81652"/>
    <w:rsid w:val="00D83918"/>
    <w:rsid w:val="00D84613"/>
    <w:rsid w:val="00D9380D"/>
    <w:rsid w:val="00DA11E1"/>
    <w:rsid w:val="00DA3880"/>
    <w:rsid w:val="00DA7989"/>
    <w:rsid w:val="00DB3D01"/>
    <w:rsid w:val="00DB523B"/>
    <w:rsid w:val="00DB639F"/>
    <w:rsid w:val="00DB6941"/>
    <w:rsid w:val="00DC12CA"/>
    <w:rsid w:val="00DC3458"/>
    <w:rsid w:val="00DC3DC1"/>
    <w:rsid w:val="00DD1CE2"/>
    <w:rsid w:val="00DD3046"/>
    <w:rsid w:val="00DD4E35"/>
    <w:rsid w:val="00DE4261"/>
    <w:rsid w:val="00DE5588"/>
    <w:rsid w:val="00DF0D10"/>
    <w:rsid w:val="00DF1EAD"/>
    <w:rsid w:val="00DF493C"/>
    <w:rsid w:val="00DF4D54"/>
    <w:rsid w:val="00DF4D89"/>
    <w:rsid w:val="00E01835"/>
    <w:rsid w:val="00E055A1"/>
    <w:rsid w:val="00E06858"/>
    <w:rsid w:val="00E22D4E"/>
    <w:rsid w:val="00E23969"/>
    <w:rsid w:val="00E2647F"/>
    <w:rsid w:val="00E30567"/>
    <w:rsid w:val="00E37AFD"/>
    <w:rsid w:val="00E4045D"/>
    <w:rsid w:val="00E43C17"/>
    <w:rsid w:val="00E475D9"/>
    <w:rsid w:val="00E55699"/>
    <w:rsid w:val="00E60659"/>
    <w:rsid w:val="00E6731C"/>
    <w:rsid w:val="00E7208D"/>
    <w:rsid w:val="00E72893"/>
    <w:rsid w:val="00E74A97"/>
    <w:rsid w:val="00E76FC3"/>
    <w:rsid w:val="00E812FF"/>
    <w:rsid w:val="00E839DF"/>
    <w:rsid w:val="00E85989"/>
    <w:rsid w:val="00E900E8"/>
    <w:rsid w:val="00E91428"/>
    <w:rsid w:val="00EA5335"/>
    <w:rsid w:val="00EB4B52"/>
    <w:rsid w:val="00EB6490"/>
    <w:rsid w:val="00EB6B72"/>
    <w:rsid w:val="00EC3149"/>
    <w:rsid w:val="00EC3495"/>
    <w:rsid w:val="00EC5CF7"/>
    <w:rsid w:val="00ED2A38"/>
    <w:rsid w:val="00ED74CF"/>
    <w:rsid w:val="00EE0DA4"/>
    <w:rsid w:val="00EE0EA5"/>
    <w:rsid w:val="00EE2C8B"/>
    <w:rsid w:val="00EE3281"/>
    <w:rsid w:val="00EE5283"/>
    <w:rsid w:val="00EE5EE9"/>
    <w:rsid w:val="00EE7C51"/>
    <w:rsid w:val="00EF1434"/>
    <w:rsid w:val="00EF2600"/>
    <w:rsid w:val="00EF51ED"/>
    <w:rsid w:val="00F02425"/>
    <w:rsid w:val="00F0791D"/>
    <w:rsid w:val="00F128BE"/>
    <w:rsid w:val="00F1449B"/>
    <w:rsid w:val="00F155F1"/>
    <w:rsid w:val="00F241BF"/>
    <w:rsid w:val="00F25E6D"/>
    <w:rsid w:val="00F30757"/>
    <w:rsid w:val="00F3129F"/>
    <w:rsid w:val="00F348EA"/>
    <w:rsid w:val="00F40C21"/>
    <w:rsid w:val="00F50F5B"/>
    <w:rsid w:val="00F51C8D"/>
    <w:rsid w:val="00F5358B"/>
    <w:rsid w:val="00F549C9"/>
    <w:rsid w:val="00F60343"/>
    <w:rsid w:val="00F60E2E"/>
    <w:rsid w:val="00F621F7"/>
    <w:rsid w:val="00F62E49"/>
    <w:rsid w:val="00F7652F"/>
    <w:rsid w:val="00F832B2"/>
    <w:rsid w:val="00F85748"/>
    <w:rsid w:val="00FA2519"/>
    <w:rsid w:val="00FA4BBA"/>
    <w:rsid w:val="00FA77D1"/>
    <w:rsid w:val="00FB051D"/>
    <w:rsid w:val="00FB0F9C"/>
    <w:rsid w:val="00FB2727"/>
    <w:rsid w:val="00FC0CED"/>
    <w:rsid w:val="00FC6F9F"/>
    <w:rsid w:val="00FE15DD"/>
    <w:rsid w:val="00FE16E4"/>
    <w:rsid w:val="00FE5E2B"/>
    <w:rsid w:val="00FF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DDD62"/>
  <w15:chartTrackingRefBased/>
  <w15:docId w15:val="{45006890-1E5C-4EDC-85F9-6F8CDA8B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455B9"/>
    <w:rPr>
      <w:sz w:val="24"/>
      <w:szCs w:val="24"/>
    </w:rPr>
  </w:style>
  <w:style w:type="paragraph" w:styleId="Heading1">
    <w:name w:val="heading 1"/>
    <w:basedOn w:val="Normal"/>
    <w:next w:val="Normal"/>
    <w:link w:val="Heading1Char"/>
    <w:qFormat/>
    <w:rsid w:val="00B455B9"/>
    <w:pPr>
      <w:keepNext/>
      <w:tabs>
        <w:tab w:val="left" w:pos="6480"/>
      </w:tabs>
      <w:jc w:val="center"/>
      <w:outlineLvl w:val="0"/>
    </w:pPr>
    <w:rPr>
      <w:rFonts w:ascii="News Gothic MT" w:hAnsi="News Gothic MT"/>
      <w:b/>
      <w:bCs/>
      <w:sz w:val="22"/>
      <w:szCs w:val="20"/>
      <w:lang w:val="x-none" w:eastAsia="x-none"/>
    </w:rPr>
  </w:style>
  <w:style w:type="paragraph" w:styleId="Heading2">
    <w:name w:val="heading 2"/>
    <w:basedOn w:val="Normal"/>
    <w:next w:val="Normal"/>
    <w:qFormat/>
    <w:rsid w:val="00B455B9"/>
    <w:pPr>
      <w:keepNext/>
      <w:outlineLvl w:val="1"/>
    </w:pPr>
    <w:rPr>
      <w:rFonts w:ascii="Arial" w:hAnsi="Arial" w:cs="Arial"/>
      <w:b/>
      <w:bCs/>
      <w:sz w:val="22"/>
    </w:rPr>
  </w:style>
  <w:style w:type="paragraph" w:styleId="Heading3">
    <w:name w:val="heading 3"/>
    <w:basedOn w:val="Normal"/>
    <w:next w:val="Normal"/>
    <w:qFormat/>
    <w:rsid w:val="00B455B9"/>
    <w:pPr>
      <w:keepNext/>
      <w:spacing w:before="240" w:after="60"/>
      <w:outlineLvl w:val="2"/>
    </w:pPr>
    <w:rPr>
      <w:rFonts w:ascii="Arial" w:hAnsi="Arial" w:cs="Arial"/>
      <w:b/>
      <w:bCs/>
      <w:sz w:val="26"/>
      <w:szCs w:val="26"/>
    </w:rPr>
  </w:style>
  <w:style w:type="paragraph" w:styleId="Heading4">
    <w:name w:val="heading 4"/>
    <w:basedOn w:val="Normal"/>
    <w:next w:val="Normal"/>
    <w:qFormat/>
    <w:rsid w:val="00B455B9"/>
    <w:pPr>
      <w:keepNext/>
      <w:tabs>
        <w:tab w:val="center" w:pos="4320"/>
      </w:tabs>
      <w:outlineLvl w:val="3"/>
    </w:pPr>
    <w:rPr>
      <w:rFonts w:ascii="Arial" w:hAnsi="Arial"/>
      <w:b/>
      <w:sz w:val="20"/>
    </w:rPr>
  </w:style>
  <w:style w:type="paragraph" w:styleId="Heading5">
    <w:name w:val="heading 5"/>
    <w:basedOn w:val="Normal"/>
    <w:next w:val="Normal"/>
    <w:qFormat/>
    <w:rsid w:val="00B455B9"/>
    <w:pPr>
      <w:keepNext/>
      <w:spacing w:line="360" w:lineRule="auto"/>
      <w:ind w:left="3600" w:hanging="3600"/>
      <w:jc w:val="center"/>
      <w:outlineLvl w:val="4"/>
    </w:pPr>
    <w:rPr>
      <w:rFonts w:ascii="Arial" w:hAnsi="Arial"/>
      <w:b/>
      <w:sz w:val="32"/>
    </w:rPr>
  </w:style>
  <w:style w:type="paragraph" w:styleId="Heading6">
    <w:name w:val="heading 6"/>
    <w:basedOn w:val="Normal"/>
    <w:next w:val="Normal"/>
    <w:qFormat/>
    <w:rsid w:val="00B455B9"/>
    <w:pPr>
      <w:keepNext/>
      <w:outlineLvl w:val="5"/>
    </w:pPr>
    <w:rPr>
      <w:rFonts w:ascii="News Gothic MT" w:hAnsi="News Gothic MT"/>
      <w:b/>
      <w:bCs/>
      <w:sz w:val="20"/>
      <w:szCs w:val="20"/>
    </w:rPr>
  </w:style>
  <w:style w:type="paragraph" w:styleId="Heading7">
    <w:name w:val="heading 7"/>
    <w:basedOn w:val="Normal"/>
    <w:next w:val="Normal"/>
    <w:qFormat/>
    <w:rsid w:val="00B455B9"/>
    <w:pPr>
      <w:keepNext/>
      <w:outlineLvl w:val="6"/>
    </w:pPr>
    <w:rPr>
      <w:rFonts w:ascii="Arial" w:hAnsi="Arial" w:cs="Arial"/>
      <w:b/>
      <w:bCs/>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455B9"/>
    <w:rPr>
      <w:rFonts w:ascii="News Gothic MT" w:hAnsi="News Gothic MT"/>
      <w:b/>
      <w:bCs/>
      <w:sz w:val="20"/>
      <w:szCs w:val="20"/>
    </w:rPr>
  </w:style>
  <w:style w:type="paragraph" w:styleId="BodyText2">
    <w:name w:val="Body Text 2"/>
    <w:basedOn w:val="Normal"/>
    <w:semiHidden/>
    <w:rsid w:val="00B455B9"/>
    <w:rPr>
      <w:rFonts w:ascii="Arial" w:hAnsi="Arial" w:cs="Arial"/>
      <w:sz w:val="20"/>
    </w:rPr>
  </w:style>
  <w:style w:type="character" w:styleId="Hyperlink">
    <w:name w:val="Hyperlink"/>
    <w:semiHidden/>
    <w:rsid w:val="00B455B9"/>
    <w:rPr>
      <w:color w:val="0000FF"/>
      <w:u w:val="single"/>
    </w:rPr>
  </w:style>
  <w:style w:type="paragraph" w:styleId="Footer">
    <w:name w:val="footer"/>
    <w:basedOn w:val="Normal"/>
    <w:link w:val="FooterChar"/>
    <w:uiPriority w:val="99"/>
    <w:rsid w:val="00B455B9"/>
    <w:pPr>
      <w:tabs>
        <w:tab w:val="center" w:pos="4320"/>
        <w:tab w:val="right" w:pos="8640"/>
      </w:tabs>
    </w:pPr>
    <w:rPr>
      <w:lang w:val="x-none" w:eastAsia="x-none"/>
    </w:rPr>
  </w:style>
  <w:style w:type="character" w:styleId="PageNumber">
    <w:name w:val="page number"/>
    <w:basedOn w:val="DefaultParagraphFont"/>
    <w:semiHidden/>
    <w:rsid w:val="00B455B9"/>
  </w:style>
  <w:style w:type="paragraph" w:styleId="Header">
    <w:name w:val="header"/>
    <w:basedOn w:val="Normal"/>
    <w:link w:val="HeaderChar"/>
    <w:uiPriority w:val="99"/>
    <w:rsid w:val="00B455B9"/>
    <w:pPr>
      <w:tabs>
        <w:tab w:val="center" w:pos="4320"/>
        <w:tab w:val="right" w:pos="8640"/>
      </w:tabs>
    </w:pPr>
    <w:rPr>
      <w:lang w:val="x-none" w:eastAsia="x-none"/>
    </w:rPr>
  </w:style>
  <w:style w:type="paragraph" w:customStyle="1" w:styleId="TITLE">
    <w:name w:val="TITLE"/>
    <w:basedOn w:val="BodyText"/>
    <w:rsid w:val="00B455B9"/>
    <w:pPr>
      <w:jc w:val="center"/>
    </w:pPr>
    <w:rPr>
      <w:rFonts w:ascii="Arial" w:hAnsi="Arial"/>
      <w:sz w:val="24"/>
    </w:rPr>
  </w:style>
  <w:style w:type="paragraph" w:styleId="BodyTextIndent">
    <w:name w:val="Body Text Indent"/>
    <w:basedOn w:val="Normal"/>
    <w:semiHidden/>
    <w:rsid w:val="00B455B9"/>
    <w:pPr>
      <w:ind w:left="720"/>
    </w:pPr>
    <w:rPr>
      <w:rFonts w:ascii="Arial" w:hAnsi="Arial"/>
      <w:sz w:val="20"/>
    </w:rPr>
  </w:style>
  <w:style w:type="paragraph" w:styleId="BodyText3">
    <w:name w:val="Body Text 3"/>
    <w:basedOn w:val="Normal"/>
    <w:semiHidden/>
    <w:rsid w:val="00B455B9"/>
    <w:pPr>
      <w:ind w:right="720"/>
    </w:pPr>
    <w:rPr>
      <w:rFonts w:ascii="News Gothic MT" w:hAnsi="News Gothic MT"/>
      <w:sz w:val="20"/>
    </w:rPr>
  </w:style>
  <w:style w:type="paragraph" w:styleId="NormalWeb">
    <w:name w:val="Normal (Web)"/>
    <w:basedOn w:val="Normal"/>
    <w:uiPriority w:val="99"/>
    <w:semiHidden/>
    <w:rsid w:val="00B455B9"/>
    <w:pPr>
      <w:spacing w:before="100" w:beforeAutospacing="1" w:after="100" w:afterAutospacing="1"/>
    </w:pPr>
    <w:rPr>
      <w:rFonts w:ascii="Arial Unicode MS" w:eastAsia="Arial Unicode MS" w:hAnsi="Arial Unicode MS" w:cs="Arial Unicode MS"/>
      <w:color w:val="000080"/>
    </w:rPr>
  </w:style>
  <w:style w:type="paragraph" w:styleId="Title0">
    <w:name w:val="Title"/>
    <w:basedOn w:val="Normal"/>
    <w:qFormat/>
    <w:rsid w:val="00B455B9"/>
    <w:pPr>
      <w:jc w:val="center"/>
    </w:pPr>
    <w:rPr>
      <w:rFonts w:ascii="Arial" w:hAnsi="Arial"/>
      <w:b/>
      <w:sz w:val="18"/>
    </w:rPr>
  </w:style>
  <w:style w:type="paragraph" w:styleId="MediumGrid2">
    <w:name w:val="Medium Grid 2"/>
    <w:uiPriority w:val="1"/>
    <w:qFormat/>
    <w:rsid w:val="004D09EE"/>
    <w:rPr>
      <w:rFonts w:ascii="Calibri" w:eastAsia="Calibri" w:hAnsi="Calibri"/>
      <w:sz w:val="22"/>
      <w:szCs w:val="22"/>
    </w:rPr>
  </w:style>
  <w:style w:type="character" w:styleId="Strong">
    <w:name w:val="Strong"/>
    <w:uiPriority w:val="22"/>
    <w:qFormat/>
    <w:rsid w:val="004D09EE"/>
    <w:rPr>
      <w:b/>
      <w:bCs/>
    </w:rPr>
  </w:style>
  <w:style w:type="character" w:customStyle="1" w:styleId="maintextlarge">
    <w:name w:val="maintext_large"/>
    <w:basedOn w:val="DefaultParagraphFont"/>
    <w:rsid w:val="004D09EE"/>
  </w:style>
  <w:style w:type="character" w:customStyle="1" w:styleId="Heading1Char">
    <w:name w:val="Heading 1 Char"/>
    <w:link w:val="Heading1"/>
    <w:rsid w:val="004D09EE"/>
    <w:rPr>
      <w:rFonts w:ascii="News Gothic MT" w:hAnsi="News Gothic MT"/>
      <w:b/>
      <w:bCs/>
      <w:sz w:val="22"/>
    </w:rPr>
  </w:style>
  <w:style w:type="paragraph" w:styleId="ColorfulList-Accent1">
    <w:name w:val="Colorful List Accent 1"/>
    <w:basedOn w:val="Normal"/>
    <w:uiPriority w:val="34"/>
    <w:qFormat/>
    <w:rsid w:val="007A5521"/>
    <w:pPr>
      <w:ind w:left="720"/>
    </w:pPr>
  </w:style>
  <w:style w:type="character" w:styleId="FollowedHyperlink">
    <w:name w:val="FollowedHyperlink"/>
    <w:uiPriority w:val="99"/>
    <w:semiHidden/>
    <w:unhideWhenUsed/>
    <w:rsid w:val="006802AC"/>
    <w:rPr>
      <w:color w:val="800080"/>
      <w:u w:val="single"/>
    </w:rPr>
  </w:style>
  <w:style w:type="character" w:customStyle="1" w:styleId="HeaderChar">
    <w:name w:val="Header Char"/>
    <w:link w:val="Header"/>
    <w:uiPriority w:val="99"/>
    <w:rsid w:val="00CE2B5F"/>
    <w:rPr>
      <w:sz w:val="24"/>
      <w:szCs w:val="24"/>
    </w:rPr>
  </w:style>
  <w:style w:type="paragraph" w:styleId="BalloonText">
    <w:name w:val="Balloon Text"/>
    <w:basedOn w:val="Normal"/>
    <w:link w:val="BalloonTextChar"/>
    <w:uiPriority w:val="99"/>
    <w:semiHidden/>
    <w:unhideWhenUsed/>
    <w:rsid w:val="00CE2B5F"/>
    <w:rPr>
      <w:rFonts w:ascii="Tahoma" w:hAnsi="Tahoma"/>
      <w:sz w:val="16"/>
      <w:szCs w:val="16"/>
      <w:lang w:val="x-none" w:eastAsia="x-none"/>
    </w:rPr>
  </w:style>
  <w:style w:type="character" w:customStyle="1" w:styleId="BalloonTextChar">
    <w:name w:val="Balloon Text Char"/>
    <w:link w:val="BalloonText"/>
    <w:uiPriority w:val="99"/>
    <w:semiHidden/>
    <w:rsid w:val="00CE2B5F"/>
    <w:rPr>
      <w:rFonts w:ascii="Tahoma" w:hAnsi="Tahoma" w:cs="Tahoma"/>
      <w:sz w:val="16"/>
      <w:szCs w:val="16"/>
    </w:rPr>
  </w:style>
  <w:style w:type="character" w:customStyle="1" w:styleId="FooterChar">
    <w:name w:val="Footer Char"/>
    <w:link w:val="Footer"/>
    <w:uiPriority w:val="99"/>
    <w:rsid w:val="006A6DF2"/>
    <w:rPr>
      <w:sz w:val="24"/>
      <w:szCs w:val="24"/>
    </w:rPr>
  </w:style>
  <w:style w:type="character" w:styleId="UnresolvedMention">
    <w:name w:val="Unresolved Mention"/>
    <w:uiPriority w:val="47"/>
    <w:rsid w:val="00E900E8"/>
    <w:rPr>
      <w:color w:val="605E5C"/>
      <w:shd w:val="clear" w:color="auto" w:fill="E1DFDD"/>
    </w:rPr>
  </w:style>
  <w:style w:type="table" w:styleId="TableGrid">
    <w:name w:val="Table Grid"/>
    <w:basedOn w:val="TableNormal"/>
    <w:uiPriority w:val="59"/>
    <w:rsid w:val="0078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pperlongcane.net" TargetMode="External"/><Relationship Id="rId13" Type="http://schemas.openxmlformats.org/officeDocument/2006/relationships/hyperlink" Target="http://www.abbevillecitysc.com/208/Visitors" TargetMode="External"/><Relationship Id="rId18" Type="http://schemas.openxmlformats.org/officeDocument/2006/relationships/hyperlink" Target="http://www.thornwell.org" TargetMode="External"/><Relationship Id="rId26" Type="http://schemas.openxmlformats.org/officeDocument/2006/relationships/hyperlink" Target="http://www.synodofsouthatlantic.org"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bbevilleyouthcenter.org" TargetMode="External"/><Relationship Id="rId34" Type="http://schemas.openxmlformats.org/officeDocument/2006/relationships/hyperlink" Target="http://www.campfellowship.org" TargetMode="External"/><Relationship Id="rId42" Type="http://schemas.openxmlformats.org/officeDocument/2006/relationships/hyperlink" Target="mailto:WAYNE@BACKROADS.NET" TargetMode="External"/><Relationship Id="rId7" Type="http://schemas.openxmlformats.org/officeDocument/2006/relationships/endnotes" Target="endnotes.xml"/><Relationship Id="rId12" Type="http://schemas.openxmlformats.org/officeDocument/2006/relationships/hyperlink" Target="http://www.abbevillecountysc.com/history" TargetMode="External"/><Relationship Id="rId17" Type="http://schemas.openxmlformats.org/officeDocument/2006/relationships/hyperlink" Target="http://www.piedmontaoa.com" TargetMode="External"/><Relationship Id="rId25" Type="http://schemas.openxmlformats.org/officeDocument/2006/relationships/hyperlink" Target="http://www.trinity-presbytery.org" TargetMode="External"/><Relationship Id="rId33" Type="http://schemas.openxmlformats.org/officeDocument/2006/relationships/hyperlink" Target="http://www.thornwell.or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cmac.net" TargetMode="External"/><Relationship Id="rId20" Type="http://schemas.openxmlformats.org/officeDocument/2006/relationships/hyperlink" Target="http://www.prescommunities.org" TargetMode="External"/><Relationship Id="rId29" Type="http://schemas.openxmlformats.org/officeDocument/2006/relationships/hyperlink" Target="http://www.livability.com/sc/abbeville" TargetMode="External"/><Relationship Id="rId41" Type="http://schemas.openxmlformats.org/officeDocument/2006/relationships/hyperlink" Target="http://www.pensions.org/portal/server.pt?open=514&amp;objID=400&amp;mode=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nodofsouthatlantic.org" TargetMode="External"/><Relationship Id="rId24" Type="http://schemas.openxmlformats.org/officeDocument/2006/relationships/hyperlink" Target="http://www.facebook.com/UpperLongCanePresbyterianChurch" TargetMode="External"/><Relationship Id="rId32" Type="http://schemas.openxmlformats.org/officeDocument/2006/relationships/hyperlink" Target="http://www.piedmontaoa.com" TargetMode="External"/><Relationship Id="rId37" Type="http://schemas.openxmlformats.org/officeDocument/2006/relationships/hyperlink" Target="http://www.presbyterianmission.org"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csdsc.org" TargetMode="External"/><Relationship Id="rId23" Type="http://schemas.openxmlformats.org/officeDocument/2006/relationships/hyperlink" Target="http://www.upperlongcane.net" TargetMode="External"/><Relationship Id="rId28" Type="http://schemas.openxmlformats.org/officeDocument/2006/relationships/hyperlink" Target="http://www.abbevillecitysc.com/208/Visitors" TargetMode="External"/><Relationship Id="rId36" Type="http://schemas.openxmlformats.org/officeDocument/2006/relationships/hyperlink" Target="http://www.abbevilleyouthcenter.org" TargetMode="External"/><Relationship Id="rId10" Type="http://schemas.openxmlformats.org/officeDocument/2006/relationships/hyperlink" Target="http://www.trinity-presbytery.org" TargetMode="External"/><Relationship Id="rId19" Type="http://schemas.openxmlformats.org/officeDocument/2006/relationships/hyperlink" Target="http://www.campfellowship.org" TargetMode="External"/><Relationship Id="rId31" Type="http://schemas.openxmlformats.org/officeDocument/2006/relationships/hyperlink" Target="http://www.ucmac.ne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UpperLongCanePresbyterianChurch" TargetMode="External"/><Relationship Id="rId14" Type="http://schemas.openxmlformats.org/officeDocument/2006/relationships/hyperlink" Target="http://www.livability.com/sc/abbeville" TargetMode="External"/><Relationship Id="rId22" Type="http://schemas.openxmlformats.org/officeDocument/2006/relationships/hyperlink" Target="http://www.presbyterianmission.org" TargetMode="External"/><Relationship Id="rId27" Type="http://schemas.openxmlformats.org/officeDocument/2006/relationships/hyperlink" Target="http://www.abbevillecountysc.com/history" TargetMode="External"/><Relationship Id="rId30" Type="http://schemas.openxmlformats.org/officeDocument/2006/relationships/hyperlink" Target="http://www.acsdsc.org" TargetMode="External"/><Relationship Id="rId35" Type="http://schemas.openxmlformats.org/officeDocument/2006/relationships/hyperlink" Target="http://www.prescommunities.org" TargetMode="External"/><Relationship Id="rId43" Type="http://schemas.openxmlformats.org/officeDocument/2006/relationships/hyperlink" Target="mailto:VBPRAYS@FTC-I.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EA3F28-2A8D-4A22-A05D-ADB6832B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3462</Words>
  <Characters>19737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Rev</vt:lpstr>
    </vt:vector>
  </TitlesOfParts>
  <Company>Presbyterian Church USA</Company>
  <LinksUpToDate>false</LinksUpToDate>
  <CharactersWithSpaces>23153</CharactersWithSpaces>
  <SharedDoc>false</SharedDoc>
  <HLinks>
    <vt:vector size="108" baseType="variant">
      <vt:variant>
        <vt:i4>113</vt:i4>
      </vt:variant>
      <vt:variant>
        <vt:i4>6</vt:i4>
      </vt:variant>
      <vt:variant>
        <vt:i4>0</vt:i4>
      </vt:variant>
      <vt:variant>
        <vt:i4>5</vt:i4>
      </vt:variant>
      <vt:variant>
        <vt:lpwstr>mailto:VBPRAYS@FTC-I.NET</vt:lpwstr>
      </vt:variant>
      <vt:variant>
        <vt:lpwstr/>
      </vt:variant>
      <vt:variant>
        <vt:i4>7471183</vt:i4>
      </vt:variant>
      <vt:variant>
        <vt:i4>3</vt:i4>
      </vt:variant>
      <vt:variant>
        <vt:i4>0</vt:i4>
      </vt:variant>
      <vt:variant>
        <vt:i4>5</vt:i4>
      </vt:variant>
      <vt:variant>
        <vt:lpwstr>mailto:WAYNE@BACKROADS.NET</vt:lpwstr>
      </vt:variant>
      <vt:variant>
        <vt:lpwstr/>
      </vt:variant>
      <vt:variant>
        <vt:i4>3145854</vt:i4>
      </vt:variant>
      <vt:variant>
        <vt:i4>0</vt:i4>
      </vt:variant>
      <vt:variant>
        <vt:i4>0</vt:i4>
      </vt:variant>
      <vt:variant>
        <vt:i4>5</vt:i4>
      </vt:variant>
      <vt:variant>
        <vt:lpwstr>http://www.pensions.org/portal/server.pt?open=514&amp;objID=400&amp;mode=2</vt:lpwstr>
      </vt:variant>
      <vt:variant>
        <vt:lpwstr/>
      </vt:variant>
      <vt:variant>
        <vt:i4>2752611</vt:i4>
      </vt:variant>
      <vt:variant>
        <vt:i4>42</vt:i4>
      </vt:variant>
      <vt:variant>
        <vt:i4>0</vt:i4>
      </vt:variant>
      <vt:variant>
        <vt:i4>5</vt:i4>
      </vt:variant>
      <vt:variant>
        <vt:lpwstr>http://www.presbyterianmission.org/</vt:lpwstr>
      </vt:variant>
      <vt:variant>
        <vt:lpwstr/>
      </vt:variant>
      <vt:variant>
        <vt:i4>5701725</vt:i4>
      </vt:variant>
      <vt:variant>
        <vt:i4>39</vt:i4>
      </vt:variant>
      <vt:variant>
        <vt:i4>0</vt:i4>
      </vt:variant>
      <vt:variant>
        <vt:i4>5</vt:i4>
      </vt:variant>
      <vt:variant>
        <vt:lpwstr>http://www.abbevilleyouthcenter.org/</vt:lpwstr>
      </vt:variant>
      <vt:variant>
        <vt:lpwstr/>
      </vt:variant>
      <vt:variant>
        <vt:i4>4063344</vt:i4>
      </vt:variant>
      <vt:variant>
        <vt:i4>36</vt:i4>
      </vt:variant>
      <vt:variant>
        <vt:i4>0</vt:i4>
      </vt:variant>
      <vt:variant>
        <vt:i4>5</vt:i4>
      </vt:variant>
      <vt:variant>
        <vt:lpwstr>http://www.prescommunities.org/</vt:lpwstr>
      </vt:variant>
      <vt:variant>
        <vt:lpwstr/>
      </vt:variant>
      <vt:variant>
        <vt:i4>2687023</vt:i4>
      </vt:variant>
      <vt:variant>
        <vt:i4>33</vt:i4>
      </vt:variant>
      <vt:variant>
        <vt:i4>0</vt:i4>
      </vt:variant>
      <vt:variant>
        <vt:i4>5</vt:i4>
      </vt:variant>
      <vt:variant>
        <vt:lpwstr>http://www.campfellowship.org/</vt:lpwstr>
      </vt:variant>
      <vt:variant>
        <vt:lpwstr/>
      </vt:variant>
      <vt:variant>
        <vt:i4>6225933</vt:i4>
      </vt:variant>
      <vt:variant>
        <vt:i4>30</vt:i4>
      </vt:variant>
      <vt:variant>
        <vt:i4>0</vt:i4>
      </vt:variant>
      <vt:variant>
        <vt:i4>5</vt:i4>
      </vt:variant>
      <vt:variant>
        <vt:lpwstr>http://www.thornwell.org/</vt:lpwstr>
      </vt:variant>
      <vt:variant>
        <vt:lpwstr/>
      </vt:variant>
      <vt:variant>
        <vt:i4>3342440</vt:i4>
      </vt:variant>
      <vt:variant>
        <vt:i4>27</vt:i4>
      </vt:variant>
      <vt:variant>
        <vt:i4>0</vt:i4>
      </vt:variant>
      <vt:variant>
        <vt:i4>5</vt:i4>
      </vt:variant>
      <vt:variant>
        <vt:lpwstr>http://www.piedmontaoa.com/</vt:lpwstr>
      </vt:variant>
      <vt:variant>
        <vt:lpwstr/>
      </vt:variant>
      <vt:variant>
        <vt:i4>4849689</vt:i4>
      </vt:variant>
      <vt:variant>
        <vt:i4>24</vt:i4>
      </vt:variant>
      <vt:variant>
        <vt:i4>0</vt:i4>
      </vt:variant>
      <vt:variant>
        <vt:i4>5</vt:i4>
      </vt:variant>
      <vt:variant>
        <vt:lpwstr>http://www.ucmac.net/</vt:lpwstr>
      </vt:variant>
      <vt:variant>
        <vt:lpwstr/>
      </vt:variant>
      <vt:variant>
        <vt:i4>3735612</vt:i4>
      </vt:variant>
      <vt:variant>
        <vt:i4>21</vt:i4>
      </vt:variant>
      <vt:variant>
        <vt:i4>0</vt:i4>
      </vt:variant>
      <vt:variant>
        <vt:i4>5</vt:i4>
      </vt:variant>
      <vt:variant>
        <vt:lpwstr>http://www.acsdsc.org/</vt:lpwstr>
      </vt:variant>
      <vt:variant>
        <vt:lpwstr/>
      </vt:variant>
      <vt:variant>
        <vt:i4>3801201</vt:i4>
      </vt:variant>
      <vt:variant>
        <vt:i4>18</vt:i4>
      </vt:variant>
      <vt:variant>
        <vt:i4>0</vt:i4>
      </vt:variant>
      <vt:variant>
        <vt:i4>5</vt:i4>
      </vt:variant>
      <vt:variant>
        <vt:lpwstr>http://www.livability.com/sc/abbeville</vt:lpwstr>
      </vt:variant>
      <vt:variant>
        <vt:lpwstr/>
      </vt:variant>
      <vt:variant>
        <vt:i4>2293800</vt:i4>
      </vt:variant>
      <vt:variant>
        <vt:i4>15</vt:i4>
      </vt:variant>
      <vt:variant>
        <vt:i4>0</vt:i4>
      </vt:variant>
      <vt:variant>
        <vt:i4>5</vt:i4>
      </vt:variant>
      <vt:variant>
        <vt:lpwstr>http://www.abbevillecitysc.com/208/Visitors</vt:lpwstr>
      </vt:variant>
      <vt:variant>
        <vt:lpwstr/>
      </vt:variant>
      <vt:variant>
        <vt:i4>5177410</vt:i4>
      </vt:variant>
      <vt:variant>
        <vt:i4>12</vt:i4>
      </vt:variant>
      <vt:variant>
        <vt:i4>0</vt:i4>
      </vt:variant>
      <vt:variant>
        <vt:i4>5</vt:i4>
      </vt:variant>
      <vt:variant>
        <vt:lpwstr>http://www.abbevillecountysc.com/history</vt:lpwstr>
      </vt:variant>
      <vt:variant>
        <vt:lpwstr/>
      </vt:variant>
      <vt:variant>
        <vt:i4>5636173</vt:i4>
      </vt:variant>
      <vt:variant>
        <vt:i4>9</vt:i4>
      </vt:variant>
      <vt:variant>
        <vt:i4>0</vt:i4>
      </vt:variant>
      <vt:variant>
        <vt:i4>5</vt:i4>
      </vt:variant>
      <vt:variant>
        <vt:lpwstr>http://www.synodofsouthatlantic.org/</vt:lpwstr>
      </vt:variant>
      <vt:variant>
        <vt:lpwstr/>
      </vt:variant>
      <vt:variant>
        <vt:i4>2359417</vt:i4>
      </vt:variant>
      <vt:variant>
        <vt:i4>6</vt:i4>
      </vt:variant>
      <vt:variant>
        <vt:i4>0</vt:i4>
      </vt:variant>
      <vt:variant>
        <vt:i4>5</vt:i4>
      </vt:variant>
      <vt:variant>
        <vt:lpwstr>http://www.trinity-presbytery.org/</vt:lpwstr>
      </vt:variant>
      <vt:variant>
        <vt:lpwstr/>
      </vt:variant>
      <vt:variant>
        <vt:i4>3276837</vt:i4>
      </vt:variant>
      <vt:variant>
        <vt:i4>3</vt:i4>
      </vt:variant>
      <vt:variant>
        <vt:i4>0</vt:i4>
      </vt:variant>
      <vt:variant>
        <vt:i4>5</vt:i4>
      </vt:variant>
      <vt:variant>
        <vt:lpwstr>http://www.facebook.com/UpperLongCanePresbyterianChurch</vt:lpwstr>
      </vt:variant>
      <vt:variant>
        <vt:lpwstr/>
      </vt:variant>
      <vt:variant>
        <vt:i4>4849665</vt:i4>
      </vt:variant>
      <vt:variant>
        <vt:i4>0</vt:i4>
      </vt:variant>
      <vt:variant>
        <vt:i4>0</vt:i4>
      </vt:variant>
      <vt:variant>
        <vt:i4>5</vt:i4>
      </vt:variant>
      <vt:variant>
        <vt:lpwstr>http://www.upperlongcane.net/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subject/>
  <dc:creator>SMcDade</dc:creator>
  <cp:keywords/>
  <cp:lastModifiedBy>Cheri Dennis</cp:lastModifiedBy>
  <cp:revision>2</cp:revision>
  <cp:lastPrinted>2015-01-20T12:42:00Z</cp:lastPrinted>
  <dcterms:created xsi:type="dcterms:W3CDTF">2021-01-22T01:17:00Z</dcterms:created>
  <dcterms:modified xsi:type="dcterms:W3CDTF">2021-01-22T01:17:00Z</dcterms:modified>
</cp:coreProperties>
</file>